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0F" w:rsidRPr="00A00B0F" w:rsidRDefault="00A00B0F" w:rsidP="00A00B0F">
      <w:pPr>
        <w:ind w:left="368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page_3_0"/>
      <w:bookmarkEnd w:id="0"/>
      <w:r w:rsidRPr="00A00B0F">
        <w:rPr>
          <w:rFonts w:ascii="Times New Roman" w:hAnsi="Times New Roman" w:cs="Times New Roman"/>
          <w:i/>
          <w:sz w:val="24"/>
          <w:szCs w:val="24"/>
        </w:rPr>
        <w:t xml:space="preserve">Приложение 3   </w:t>
      </w:r>
    </w:p>
    <w:p w:rsidR="00A00B0F" w:rsidRPr="00A00B0F" w:rsidRDefault="00A00B0F" w:rsidP="00A00B0F">
      <w:pPr>
        <w:ind w:left="368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00B0F">
        <w:rPr>
          <w:rFonts w:ascii="Times New Roman" w:hAnsi="Times New Roman" w:cs="Times New Roman"/>
          <w:i/>
          <w:sz w:val="24"/>
          <w:szCs w:val="24"/>
        </w:rPr>
        <w:t>к адаптированной  основной  общеобразовательной  программе начального   общего образования, утвержденной приказо</w:t>
      </w:r>
      <w:r w:rsidR="002E13B8">
        <w:rPr>
          <w:rFonts w:ascii="Times New Roman" w:hAnsi="Times New Roman" w:cs="Times New Roman"/>
          <w:i/>
          <w:sz w:val="24"/>
          <w:szCs w:val="24"/>
        </w:rPr>
        <w:t>м МБОУ «Гимназия г. Болхова» № 67  - ОД  от 2</w:t>
      </w:r>
      <w:r w:rsidR="00303956">
        <w:rPr>
          <w:rFonts w:ascii="Times New Roman" w:hAnsi="Times New Roman" w:cs="Times New Roman"/>
          <w:i/>
          <w:sz w:val="24"/>
          <w:szCs w:val="24"/>
        </w:rPr>
        <w:t>8</w:t>
      </w:r>
      <w:r w:rsidR="002E13B8">
        <w:rPr>
          <w:rFonts w:ascii="Times New Roman" w:hAnsi="Times New Roman" w:cs="Times New Roman"/>
          <w:i/>
          <w:sz w:val="24"/>
          <w:szCs w:val="24"/>
        </w:rPr>
        <w:t xml:space="preserve"> августа 2025</w:t>
      </w:r>
      <w:r w:rsidRPr="00A00B0F">
        <w:rPr>
          <w:rFonts w:ascii="Times New Roman" w:hAnsi="Times New Roman" w:cs="Times New Roman"/>
          <w:i/>
          <w:sz w:val="24"/>
          <w:szCs w:val="24"/>
        </w:rPr>
        <w:t xml:space="preserve">  г.</w:t>
      </w:r>
    </w:p>
    <w:p w:rsidR="00A00B0F" w:rsidRPr="00A00B0F" w:rsidRDefault="00A00B0F" w:rsidP="00A00B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Default="00A00B0F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09B" w:rsidRPr="00A00B0F" w:rsidRDefault="0085209B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85209B" w:rsidRDefault="00A00B0F" w:rsidP="00A00B0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5209B">
        <w:rPr>
          <w:rFonts w:ascii="Times New Roman" w:hAnsi="Times New Roman" w:cs="Times New Roman"/>
          <w:b/>
          <w:i/>
          <w:sz w:val="48"/>
          <w:szCs w:val="48"/>
        </w:rPr>
        <w:t xml:space="preserve">Учебный план </w:t>
      </w:r>
    </w:p>
    <w:p w:rsidR="00A00B0F" w:rsidRPr="0085209B" w:rsidRDefault="00A00B0F" w:rsidP="00A00B0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5209B">
        <w:rPr>
          <w:rFonts w:ascii="Times New Roman" w:hAnsi="Times New Roman" w:cs="Times New Roman"/>
          <w:b/>
          <w:i/>
          <w:sz w:val="48"/>
          <w:szCs w:val="48"/>
        </w:rPr>
        <w:t>на 202</w:t>
      </w:r>
      <w:r w:rsidR="00303956">
        <w:rPr>
          <w:rFonts w:ascii="Times New Roman" w:hAnsi="Times New Roman" w:cs="Times New Roman"/>
          <w:b/>
          <w:i/>
          <w:sz w:val="48"/>
          <w:szCs w:val="48"/>
        </w:rPr>
        <w:t>5</w:t>
      </w:r>
      <w:r w:rsidRPr="0085209B">
        <w:rPr>
          <w:rFonts w:ascii="Times New Roman" w:hAnsi="Times New Roman" w:cs="Times New Roman"/>
          <w:b/>
          <w:i/>
          <w:sz w:val="48"/>
          <w:szCs w:val="48"/>
        </w:rPr>
        <w:t xml:space="preserve"> - 202</w:t>
      </w:r>
      <w:r w:rsidR="00303956">
        <w:rPr>
          <w:rFonts w:ascii="Times New Roman" w:hAnsi="Times New Roman" w:cs="Times New Roman"/>
          <w:b/>
          <w:i/>
          <w:sz w:val="48"/>
          <w:szCs w:val="48"/>
        </w:rPr>
        <w:t>6</w:t>
      </w:r>
      <w:r w:rsidRPr="0085209B">
        <w:rPr>
          <w:rFonts w:ascii="Times New Roman" w:hAnsi="Times New Roman" w:cs="Times New Roman"/>
          <w:b/>
          <w:i/>
          <w:sz w:val="48"/>
          <w:szCs w:val="48"/>
        </w:rPr>
        <w:t xml:space="preserve"> учебный год</w:t>
      </w:r>
    </w:p>
    <w:p w:rsidR="00A00B0F" w:rsidRPr="0085209B" w:rsidRDefault="00A00B0F" w:rsidP="00A00B0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5209B">
        <w:rPr>
          <w:rFonts w:ascii="Times New Roman" w:hAnsi="Times New Roman" w:cs="Times New Roman"/>
          <w:b/>
          <w:i/>
          <w:sz w:val="48"/>
          <w:szCs w:val="48"/>
        </w:rPr>
        <w:t>для обучающихся с расстройством аутистического спектра</w:t>
      </w:r>
      <w:r w:rsidR="0085209B">
        <w:rPr>
          <w:rFonts w:ascii="Times New Roman" w:hAnsi="Times New Roman" w:cs="Times New Roman"/>
          <w:b/>
          <w:i/>
          <w:sz w:val="48"/>
          <w:szCs w:val="48"/>
        </w:rPr>
        <w:t xml:space="preserve"> (вариант 8</w:t>
      </w:r>
      <w:r w:rsidRPr="0085209B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5209B">
        <w:rPr>
          <w:rFonts w:ascii="Times New Roman" w:hAnsi="Times New Roman" w:cs="Times New Roman"/>
          <w:b/>
          <w:i/>
          <w:sz w:val="48"/>
          <w:szCs w:val="48"/>
        </w:rPr>
        <w:t>1</w:t>
      </w:r>
      <w:r w:rsidRPr="0085209B">
        <w:rPr>
          <w:rFonts w:ascii="Times New Roman" w:hAnsi="Times New Roman" w:cs="Times New Roman"/>
          <w:b/>
          <w:i/>
          <w:sz w:val="48"/>
          <w:szCs w:val="48"/>
        </w:rPr>
        <w:t>)</w:t>
      </w:r>
    </w:p>
    <w:p w:rsidR="00A00B0F" w:rsidRPr="0085209B" w:rsidRDefault="00A00B0F" w:rsidP="00A00B0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5209B">
        <w:rPr>
          <w:rFonts w:ascii="Times New Roman" w:hAnsi="Times New Roman" w:cs="Times New Roman"/>
          <w:b/>
          <w:i/>
          <w:sz w:val="48"/>
          <w:szCs w:val="48"/>
        </w:rPr>
        <w:t>(1-4 класс)</w:t>
      </w:r>
    </w:p>
    <w:p w:rsidR="00A00B0F" w:rsidRPr="0085209B" w:rsidRDefault="00A00B0F" w:rsidP="00A00B0F">
      <w:pPr>
        <w:rPr>
          <w:rFonts w:ascii="Times New Roman" w:hAnsi="Times New Roman" w:cs="Times New Roman"/>
          <w:sz w:val="48"/>
          <w:szCs w:val="48"/>
        </w:rPr>
      </w:pPr>
    </w:p>
    <w:p w:rsid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Pr="00A00B0F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00B0F" w:rsidRPr="00A00B0F" w:rsidRDefault="00A00B0F" w:rsidP="00A00B0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00B0F">
        <w:rPr>
          <w:rFonts w:ascii="Times New Roman" w:hAnsi="Times New Roman" w:cs="Times New Roman"/>
          <w:sz w:val="24"/>
          <w:szCs w:val="24"/>
        </w:rPr>
        <w:t>Обсуждён</w:t>
      </w:r>
      <w:proofErr w:type="gramEnd"/>
      <w:r w:rsidRPr="00A00B0F">
        <w:rPr>
          <w:rFonts w:ascii="Times New Roman" w:hAnsi="Times New Roman" w:cs="Times New Roman"/>
          <w:sz w:val="24"/>
          <w:szCs w:val="24"/>
        </w:rPr>
        <w:t xml:space="preserve">  и рекомендован к утверждению</w:t>
      </w:r>
    </w:p>
    <w:p w:rsidR="00A00B0F" w:rsidRPr="00A00B0F" w:rsidRDefault="00A00B0F" w:rsidP="00A00B0F">
      <w:pPr>
        <w:jc w:val="right"/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A00B0F" w:rsidRPr="00A00B0F" w:rsidRDefault="00A00B0F" w:rsidP="00A00B0F">
      <w:pPr>
        <w:jc w:val="right"/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Протокол №1 от « 2</w:t>
      </w:r>
      <w:r w:rsidR="00303956">
        <w:rPr>
          <w:rFonts w:ascii="Times New Roman" w:hAnsi="Times New Roman" w:cs="Times New Roman"/>
          <w:sz w:val="24"/>
          <w:szCs w:val="24"/>
        </w:rPr>
        <w:t>8</w:t>
      </w:r>
      <w:r w:rsidRPr="00A00B0F">
        <w:rPr>
          <w:rFonts w:ascii="Times New Roman" w:hAnsi="Times New Roman" w:cs="Times New Roman"/>
          <w:sz w:val="24"/>
          <w:szCs w:val="24"/>
        </w:rPr>
        <w:t>» августа  202</w:t>
      </w:r>
      <w:r w:rsidR="00303956">
        <w:rPr>
          <w:rFonts w:ascii="Times New Roman" w:hAnsi="Times New Roman" w:cs="Times New Roman"/>
          <w:sz w:val="24"/>
          <w:szCs w:val="24"/>
        </w:rPr>
        <w:t xml:space="preserve">5 </w:t>
      </w:r>
      <w:r w:rsidRPr="00A00B0F">
        <w:rPr>
          <w:rFonts w:ascii="Times New Roman" w:hAnsi="Times New Roman" w:cs="Times New Roman"/>
          <w:sz w:val="24"/>
          <w:szCs w:val="24"/>
        </w:rPr>
        <w:t>года</w:t>
      </w:r>
    </w:p>
    <w:p w:rsidR="00A00B0F" w:rsidRPr="00A00B0F" w:rsidRDefault="00A00B0F" w:rsidP="00A00B0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Pr="00A00B0F" w:rsidRDefault="0085209B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0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ЯС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00B0F" w:rsidRPr="00A00B0F" w:rsidRDefault="00A00B0F" w:rsidP="00A00B0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0B0F" w:rsidRPr="00A00B0F" w:rsidRDefault="00A00B0F" w:rsidP="00A00B0F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0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1.1.</w:t>
      </w:r>
      <w:r w:rsidRPr="00A00B0F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00B0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A00B0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00B0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00B0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A00B0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A00B0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доем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A00B0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A00B0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00B0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A00B0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00B0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A00B0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00B0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 w:rsidRPr="00A00B0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 w:rsidRPr="00A00B0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00B0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ной д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00B0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A00B0F" w:rsidRPr="00A00B0F" w:rsidRDefault="00A00B0F" w:rsidP="00A00B0F">
      <w:pPr>
        <w:widowControl w:val="0"/>
        <w:spacing w:before="3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00B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A00B0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00B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00B0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00B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00B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00B0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00B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00B0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A00B0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00B0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A00B0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A00B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бесп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A00B0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ач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0B0F" w:rsidRPr="00A00B0F" w:rsidRDefault="00A00B0F" w:rsidP="00A00B0F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00B0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00B0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00B0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ванной</w:t>
      </w:r>
      <w:r w:rsidRPr="00A00B0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00B0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00B0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00B0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00B0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5209B" w:rsidRDefault="00A00B0F" w:rsidP="00A00B0F">
      <w:pPr>
        <w:widowControl w:val="0"/>
        <w:autoSpaceDE w:val="0"/>
        <w:autoSpaceDN w:val="0"/>
        <w:spacing w:line="240" w:lineRule="auto"/>
        <w:ind w:right="-1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план МБОУ «Гимназия г. Болхова», 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реализующей</w:t>
      </w:r>
      <w:proofErr w:type="gramEnd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АООП для обучающихся с РАС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-1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85209B">
        <w:rPr>
          <w:rFonts w:ascii="Times New Roman" w:eastAsia="Times New Roman" w:hAnsi="Times New Roman" w:cs="Times New Roman"/>
          <w:sz w:val="24"/>
          <w:szCs w:val="24"/>
          <w:lang w:eastAsia="en-US"/>
        </w:rPr>
        <w:t>( 8.1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), фиксирует общий объем нагрузки, максимальный объём аудиторной нагрузки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 состав и структуру обязательных предметных областей, распределяет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учебное время, отводимое на их освоение по классам и учебным предметам. Учебный 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рассчитан на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85209B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5209B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 обучения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00B0F" w:rsidRPr="00A00B0F" w:rsidRDefault="00A00B0F" w:rsidP="00A00B0F">
      <w:pPr>
        <w:pStyle w:val="a3"/>
        <w:widowControl w:val="0"/>
        <w:numPr>
          <w:ilvl w:val="1"/>
          <w:numId w:val="1"/>
        </w:numPr>
        <w:spacing w:line="240" w:lineRule="auto"/>
        <w:ind w:left="0" w:right="-1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00B0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A00B0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00B0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00B0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A00B0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00B0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(ва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85209B">
        <w:rPr>
          <w:rFonts w:ascii="Times New Roman" w:eastAsia="Times New Roman" w:hAnsi="Times New Roman" w:cs="Times New Roman"/>
          <w:color w:val="000000"/>
          <w:sz w:val="24"/>
          <w:szCs w:val="24"/>
        </w:rPr>
        <w:t>8.1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) МБ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«Гимназия г. Болхова»</w:t>
      </w:r>
      <w:r w:rsidRPr="00A00B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A00B0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00B0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00B0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00B0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00B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00B0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00B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A00B0F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A00B0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00B0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-</w:t>
      </w:r>
      <w:r w:rsidRPr="00A00B0F">
        <w:rPr>
          <w:rFonts w:ascii="Times New Roman" w:hAnsi="Times New Roman" w:cs="Times New Roman"/>
          <w:sz w:val="24"/>
          <w:szCs w:val="24"/>
        </w:rPr>
        <w:tab/>
        <w:t>Федеральным законом №273-ФЗ от 29 декабря 2012 года «Об образовании в Российской Федерации» с изменениями и дополнениями;</w:t>
      </w:r>
    </w:p>
    <w:p w:rsidR="001B1F63" w:rsidRPr="00587623" w:rsidRDefault="00A00B0F" w:rsidP="001B1F63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-</w:t>
      </w:r>
      <w:r w:rsidRPr="00A00B0F">
        <w:rPr>
          <w:rFonts w:ascii="Times New Roman" w:hAnsi="Times New Roman" w:cs="Times New Roman"/>
          <w:sz w:val="24"/>
          <w:szCs w:val="24"/>
        </w:rPr>
        <w:tab/>
      </w:r>
      <w:r w:rsidR="001B1F63" w:rsidRPr="0058762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19.12.2014 г. №</w:t>
      </w:r>
    </w:p>
    <w:p w:rsidR="001B1F63" w:rsidRPr="00587623" w:rsidRDefault="001B1F63" w:rsidP="001B1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1598</w:t>
      </w:r>
      <w:r w:rsidRPr="00587623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(в ред. приказов </w:t>
      </w:r>
      <w:proofErr w:type="spellStart"/>
      <w:r w:rsidRPr="005876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87623">
        <w:rPr>
          <w:rFonts w:ascii="Times New Roman" w:hAnsi="Times New Roman" w:cs="Times New Roman"/>
          <w:sz w:val="24"/>
          <w:szCs w:val="24"/>
        </w:rPr>
        <w:t xml:space="preserve"> России от 08.11.2022 № 955);</w:t>
      </w:r>
    </w:p>
    <w:p w:rsidR="001B1F63" w:rsidRDefault="001B1F63" w:rsidP="00A00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Pr="00587623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24 ноября 2022 г. № 1023 «Об утверждении федеральной адаптированной образовательной программы начального общего образования обучающихся с ограниченными возможностями здоровья» (в ред. приказов </w:t>
      </w:r>
      <w:proofErr w:type="spellStart"/>
      <w:r w:rsidRPr="00587623">
        <w:rPr>
          <w:rFonts w:ascii="Times New Roman" w:hAnsi="Times New Roman" w:cs="Times New Roman"/>
          <w:sz w:val="24"/>
          <w:szCs w:val="24"/>
        </w:rPr>
        <w:t>Минпросвещен</w:t>
      </w:r>
      <w:r>
        <w:rPr>
          <w:rFonts w:ascii="Times New Roman" w:hAnsi="Times New Roman" w:cs="Times New Roman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17.07.2024 № 495);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-</w:t>
      </w:r>
      <w:r w:rsidRPr="00A00B0F">
        <w:rPr>
          <w:rFonts w:ascii="Times New Roman" w:hAnsi="Times New Roman" w:cs="Times New Roman"/>
          <w:sz w:val="24"/>
          <w:szCs w:val="24"/>
        </w:rPr>
        <w:tab/>
        <w:t>Федеральной адаптированной образовательной программы начального общего образования обучающихся с ОВЗ, утвержденной приказом Министерства просвещения Российской Федерации от 24 ноября 2022 г. № 1023г.</w:t>
      </w:r>
      <w:proofErr w:type="gramStart"/>
      <w:r w:rsidRPr="00A00B0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00B0F">
        <w:rPr>
          <w:rFonts w:ascii="Times New Roman" w:hAnsi="Times New Roman" w:cs="Times New Roman"/>
          <w:sz w:val="24"/>
          <w:szCs w:val="24"/>
        </w:rPr>
        <w:t xml:space="preserve"> с изменениями, внесенными приказом Министерства просвещения Российской Федерации от 1 февраля 2024 г. № 67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0B0F">
        <w:rPr>
          <w:rFonts w:ascii="Times New Roman" w:hAnsi="Times New Roman" w:cs="Times New Roman"/>
          <w:sz w:val="24"/>
          <w:szCs w:val="24"/>
        </w:rPr>
        <w:t>«О внесении изменений в некоторые приказы Министерства просвещения Российской Федерации, касающиеся адаптированных образовательных программ», (зарегистрирован Министерством юстиции Российской Федерации от 28 февраля 2024 г., регистрационный</w:t>
      </w:r>
      <w:proofErr w:type="gramEnd"/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№ 77365).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С учетом требований: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-Постановления Главного государственного санитарного врача РФ от 28 сентября 2020 г.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№ 28«Об утверждении санитарных правил СП 2.4.3648-20 «Санитарно</w:t>
      </w:r>
    </w:p>
    <w:p w:rsidR="00A00B0F" w:rsidRP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молодежи»,</w:t>
      </w:r>
    </w:p>
    <w:p w:rsidR="00A00B0F" w:rsidRDefault="00A00B0F" w:rsidP="00A00B0F">
      <w:pPr>
        <w:rPr>
          <w:rFonts w:ascii="Times New Roman" w:hAnsi="Times New Roman" w:cs="Times New Roman"/>
          <w:sz w:val="24"/>
          <w:szCs w:val="24"/>
        </w:rPr>
      </w:pPr>
      <w:r w:rsidRPr="00A00B0F">
        <w:rPr>
          <w:rFonts w:ascii="Times New Roman" w:hAnsi="Times New Roman" w:cs="Times New Roman"/>
          <w:sz w:val="24"/>
          <w:szCs w:val="24"/>
        </w:rPr>
        <w:t>- Постановления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87623" w:rsidRDefault="00587623" w:rsidP="00A00B0F">
      <w:pPr>
        <w:rPr>
          <w:rFonts w:ascii="Times New Roman" w:hAnsi="Times New Roman" w:cs="Times New Roman"/>
          <w:sz w:val="24"/>
          <w:szCs w:val="24"/>
        </w:rPr>
      </w:pPr>
    </w:p>
    <w:p w:rsidR="00587623" w:rsidRPr="00587623" w:rsidRDefault="00587623" w:rsidP="00587623">
      <w:pPr>
        <w:rPr>
          <w:rFonts w:ascii="Times New Roman" w:hAnsi="Times New Roman" w:cs="Times New Roman"/>
          <w:sz w:val="24"/>
          <w:szCs w:val="24"/>
        </w:rPr>
      </w:pPr>
    </w:p>
    <w:p w:rsidR="00587623" w:rsidRDefault="00587623" w:rsidP="001B1F63">
      <w:pPr>
        <w:rPr>
          <w:rFonts w:ascii="Times New Roman" w:hAnsi="Times New Roman" w:cs="Times New Roman"/>
          <w:sz w:val="24"/>
          <w:szCs w:val="24"/>
        </w:rPr>
      </w:pPr>
    </w:p>
    <w:p w:rsidR="001B1F63" w:rsidRDefault="001B1F63" w:rsidP="001B1F63">
      <w:pPr>
        <w:rPr>
          <w:rFonts w:ascii="Times New Roman" w:hAnsi="Times New Roman" w:cs="Times New Roman"/>
          <w:sz w:val="24"/>
          <w:szCs w:val="24"/>
        </w:rPr>
      </w:pPr>
    </w:p>
    <w:p w:rsidR="001B1F63" w:rsidRDefault="001B1F63" w:rsidP="001B1F63">
      <w:pPr>
        <w:rPr>
          <w:rFonts w:ascii="Times New Roman" w:hAnsi="Times New Roman" w:cs="Times New Roman"/>
          <w:sz w:val="24"/>
          <w:szCs w:val="24"/>
        </w:rPr>
      </w:pPr>
    </w:p>
    <w:p w:rsidR="001B1F63" w:rsidRDefault="001B1F63" w:rsidP="001B1F63">
      <w:pPr>
        <w:rPr>
          <w:rFonts w:ascii="Times New Roman" w:hAnsi="Times New Roman" w:cs="Times New Roman"/>
          <w:sz w:val="24"/>
          <w:szCs w:val="24"/>
        </w:rPr>
      </w:pPr>
    </w:p>
    <w:p w:rsidR="00587623" w:rsidRPr="00A00B0F" w:rsidRDefault="00587623" w:rsidP="00A00B0F">
      <w:pPr>
        <w:rPr>
          <w:rFonts w:ascii="Times New Roman" w:hAnsi="Times New Roman" w:cs="Times New Roman"/>
          <w:sz w:val="24"/>
          <w:szCs w:val="24"/>
        </w:rPr>
      </w:pPr>
    </w:p>
    <w:p w:rsidR="0085209B" w:rsidRPr="00A00B0F" w:rsidRDefault="00A00B0F" w:rsidP="001B1F63">
      <w:pPr>
        <w:widowControl w:val="0"/>
        <w:autoSpaceDE w:val="0"/>
        <w:autoSpaceDN w:val="0"/>
        <w:spacing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1.3. В учебном плане представлены семь предметных областей и коррекционн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развивающая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область.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предметов,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входящих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каждой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 области, имеет ярко выраженную коррекционно-развивающую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направленность, заключающуюся в учете особых образовательных потребностей этой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категории обучающихся. Кроме этого, с целью коррекции недостатков психического 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физического развития обучающихся в структуру учебного плана входит 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коррекционно-развивающая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область.</w:t>
      </w:r>
    </w:p>
    <w:p w:rsidR="00A00B0F" w:rsidRPr="00A00B0F" w:rsidRDefault="00A00B0F" w:rsidP="00A00B0F">
      <w:pPr>
        <w:widowControl w:val="0"/>
        <w:autoSpaceDE w:val="0"/>
        <w:autoSpaceDN w:val="0"/>
        <w:spacing w:before="66"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состоит из двух частей — обязательной части и части,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A00B0F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ходе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формируются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базовые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 образования, создается фундамент для освоения программ основного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образования:</w:t>
      </w:r>
    </w:p>
    <w:p w:rsidR="00A00B0F" w:rsidRPr="0085209B" w:rsidRDefault="00A00B0F" w:rsidP="00A00B0F">
      <w:pPr>
        <w:widowControl w:val="0"/>
        <w:numPr>
          <w:ilvl w:val="1"/>
          <w:numId w:val="2"/>
        </w:numPr>
        <w:tabs>
          <w:tab w:val="left" w:pos="1378"/>
        </w:tabs>
        <w:autoSpaceDE w:val="0"/>
        <w:autoSpaceDN w:val="0"/>
        <w:spacing w:before="1"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мотивов: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принимать,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сохранять,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реализовывать учебные цели, умение планировать, контролировать и оценивать учебные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действия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 их</w:t>
      </w:r>
      <w:r w:rsidRPr="00A00B0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результат;</w:t>
      </w:r>
    </w:p>
    <w:p w:rsidR="00A00B0F" w:rsidRPr="00A00B0F" w:rsidRDefault="00A00B0F" w:rsidP="00A00B0F">
      <w:pPr>
        <w:widowControl w:val="0"/>
        <w:numPr>
          <w:ilvl w:val="1"/>
          <w:numId w:val="2"/>
        </w:numPr>
        <w:tabs>
          <w:tab w:val="left" w:pos="1410"/>
        </w:tabs>
        <w:autoSpaceDE w:val="0"/>
        <w:autoSpaceDN w:val="0"/>
        <w:spacing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познавательная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мотивация,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готовность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сотрудничеству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совместной деятельности ученика с учителем и одноклассниками, основы нравственного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поведения,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здорового образа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жизни.</w:t>
      </w:r>
    </w:p>
    <w:p w:rsidR="00A00B0F" w:rsidRPr="00A00B0F" w:rsidRDefault="00A00B0F" w:rsidP="00A00B0F">
      <w:pPr>
        <w:widowControl w:val="0"/>
        <w:autoSpaceDE w:val="0"/>
        <w:autoSpaceDN w:val="0"/>
        <w:spacing w:before="8" w:line="237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Обязательная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часть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часть,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формируемая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участниками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образовательных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отношений,</w:t>
      </w:r>
      <w:r w:rsidRPr="00A00B0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отражают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нравственное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A00B0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личностный рост:</w:t>
      </w:r>
    </w:p>
    <w:p w:rsidR="00A00B0F" w:rsidRPr="00A00B0F" w:rsidRDefault="00A00B0F" w:rsidP="00A00B0F">
      <w:pPr>
        <w:widowControl w:val="0"/>
        <w:numPr>
          <w:ilvl w:val="1"/>
          <w:numId w:val="2"/>
        </w:numPr>
        <w:tabs>
          <w:tab w:val="left" w:pos="1402"/>
        </w:tabs>
        <w:autoSpaceDE w:val="0"/>
        <w:autoSpaceDN w:val="0"/>
        <w:spacing w:before="1" w:line="240" w:lineRule="auto"/>
        <w:ind w:right="307" w:firstLine="70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A00B0F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гражданской</w:t>
      </w:r>
      <w:r w:rsidRPr="00A00B0F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идентичности</w:t>
      </w:r>
      <w:r w:rsidRPr="00A00B0F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A00B0F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приобщение</w:t>
      </w:r>
      <w:r w:rsidRPr="00A00B0F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A00B0F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общекультурным,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национальным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этнокультурным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ценностям;</w:t>
      </w:r>
    </w:p>
    <w:p w:rsidR="00A00B0F" w:rsidRPr="00A00B0F" w:rsidRDefault="00A00B0F" w:rsidP="00A00B0F">
      <w:pPr>
        <w:widowControl w:val="0"/>
        <w:numPr>
          <w:ilvl w:val="1"/>
          <w:numId w:val="2"/>
        </w:numPr>
        <w:tabs>
          <w:tab w:val="left" w:pos="1378"/>
        </w:tabs>
        <w:autoSpaceDE w:val="0"/>
        <w:autoSpaceDN w:val="0"/>
        <w:spacing w:line="240" w:lineRule="auto"/>
        <w:ind w:right="313" w:firstLine="70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готовность</w:t>
      </w:r>
      <w:r w:rsidRPr="00A00B0F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A00B0F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00B0F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продолжению</w:t>
      </w:r>
      <w:r w:rsidRPr="00A00B0F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A00B0F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</w:t>
      </w:r>
      <w:r w:rsidRPr="00A00B0F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их приобщение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 информационным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технологиям;</w:t>
      </w:r>
    </w:p>
    <w:p w:rsidR="00A00B0F" w:rsidRPr="00A00B0F" w:rsidRDefault="00A00B0F" w:rsidP="00A00B0F">
      <w:pPr>
        <w:widowControl w:val="0"/>
        <w:numPr>
          <w:ilvl w:val="1"/>
          <w:numId w:val="2"/>
        </w:numPr>
        <w:tabs>
          <w:tab w:val="left" w:pos="1393"/>
        </w:tabs>
        <w:autoSpaceDE w:val="0"/>
        <w:autoSpaceDN w:val="0"/>
        <w:spacing w:line="240" w:lineRule="auto"/>
        <w:ind w:right="309" w:firstLine="70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A00B0F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здорового</w:t>
      </w:r>
      <w:r w:rsidRPr="00A00B0F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образа</w:t>
      </w:r>
      <w:r w:rsidRPr="00A00B0F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</w:t>
      </w:r>
      <w:r w:rsidRPr="00A00B0F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элементарных</w:t>
      </w:r>
      <w:r w:rsidRPr="00A00B0F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</w:t>
      </w:r>
      <w:r w:rsidRPr="00A00B0F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</w:t>
      </w:r>
      <w:r w:rsidRPr="00A00B0F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экстремальных ситуациях;</w:t>
      </w:r>
    </w:p>
    <w:p w:rsidR="00A00B0F" w:rsidRPr="00A00B0F" w:rsidRDefault="00A00B0F" w:rsidP="0085209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-личностное</w:t>
      </w:r>
      <w:r w:rsidRPr="00A00B0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A00B0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индивидуальностью.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Обязательная часть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плана включает обязательные предметные области: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литературное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чтение,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иностранный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математика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информатика,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обществознание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естествознание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(окружающий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мир),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религиозных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светской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этики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(вводится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4-ом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классе),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искусство,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технология,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физическая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«Русский язык и литературное чтение» (русский язык и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литературное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чтение)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функциональной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младших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школьников.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русского языка заключается в его тесной взаимосвязи со всеми учебными предметами,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литературным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чтением.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два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представляют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единую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предметную область, в которой изучение русского языка сочетается с обучением чтению и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первоначальным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литературным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образованием.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«Иностранный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язык»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приобретение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начальных навыков общения в устной и письменной форме с носителями иностранного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своих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речевых возможностей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потребностей;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речевого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 неречевого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поведения;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лингвистических</w:t>
      </w:r>
      <w:r w:rsidRPr="00A00B0F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овладения 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элементарном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речью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иностранном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лингвистического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кругозора;</w:t>
      </w:r>
      <w:proofErr w:type="gramEnd"/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дружелюбного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толерантности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носителям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знакомства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жизнью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сверстников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странах,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детским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фольклором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доступными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образцами детской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художественной литературы.</w:t>
      </w:r>
    </w:p>
    <w:p w:rsidR="00A00B0F" w:rsidRPr="00A00B0F" w:rsidRDefault="00A00B0F" w:rsidP="00A00B0F">
      <w:pPr>
        <w:widowControl w:val="0"/>
        <w:autoSpaceDE w:val="0"/>
        <w:autoSpaceDN w:val="0"/>
        <w:spacing w:before="1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«Математика и информатика» (математика)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 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основами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логического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алгоритмического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мышления,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пространственного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воображения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 математической речи.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область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«Обществознание и естествознание» (окружающий мир)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 на овладение основами культурологической грамотности и соответствующих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ей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компетенций: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разные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познания,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 в природе и обществе, способность оценивать свое место в окружающем мире,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участвовать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созидании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др.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 помогает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ученику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восприятия,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эмоционально-положительного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</w:t>
      </w:r>
      <w:r w:rsidRPr="00A00B0F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миру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воспитывает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духовность</w:t>
      </w:r>
      <w:proofErr w:type="gramEnd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активность,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подрастающего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поколения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созидание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имя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планеты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Земля.</w:t>
      </w:r>
    </w:p>
    <w:p w:rsidR="00A00B0F" w:rsidRPr="00A00B0F" w:rsidRDefault="00A00B0F" w:rsidP="00A00B0F">
      <w:pPr>
        <w:widowControl w:val="0"/>
        <w:autoSpaceDE w:val="0"/>
        <w:autoSpaceDN w:val="0"/>
        <w:spacing w:line="271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Предметная</w:t>
      </w:r>
      <w:r w:rsidRPr="00A00B0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A00B0F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«Основы</w:t>
      </w:r>
      <w:r w:rsidRPr="00A00B0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религиозных</w:t>
      </w:r>
      <w:r w:rsidRPr="00A00B0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культур</w:t>
      </w:r>
      <w:r w:rsidRPr="00A00B0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светской</w:t>
      </w:r>
      <w:r w:rsidRPr="00A00B0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этики»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00B0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</w:p>
    <w:p w:rsidR="00EE07DA" w:rsidRPr="00A00B0F" w:rsidRDefault="00A00B0F" w:rsidP="001B1F63">
      <w:pPr>
        <w:widowControl w:val="0"/>
        <w:autoSpaceDE w:val="0"/>
        <w:autoSpaceDN w:val="0"/>
        <w:spacing w:line="240" w:lineRule="auto"/>
        <w:ind w:right="31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A00B0F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религиозных</w:t>
      </w:r>
      <w:r w:rsidRPr="00A00B0F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</w:t>
      </w:r>
      <w:r w:rsidRPr="00A00B0F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светской</w:t>
      </w:r>
      <w:r w:rsidRPr="00A00B0F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этики»</w:t>
      </w:r>
      <w:r w:rsidRPr="00A00B0F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A00B0F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A00B0F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обязательный</w:t>
      </w:r>
      <w:proofErr w:type="gramEnd"/>
      <w:r w:rsidRPr="00A00B0F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объеме</w:t>
      </w:r>
      <w:r w:rsidRPr="00A00B0F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4-х</w:t>
      </w:r>
      <w:r w:rsidRPr="00A00B0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классах.</w:t>
      </w:r>
    </w:p>
    <w:p w:rsidR="00A00B0F" w:rsidRPr="00A00B0F" w:rsidRDefault="00A00B0F" w:rsidP="00EE07DA">
      <w:pPr>
        <w:widowControl w:val="0"/>
        <w:autoSpaceDE w:val="0"/>
        <w:autoSpaceDN w:val="0"/>
        <w:spacing w:before="1" w:line="240" w:lineRule="auto"/>
        <w:ind w:right="30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«Искусство»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(изобразительное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искусство,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музыка)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 на формирование основ художественной культуры, в том числе на материале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художественной культуры родного края, эстетического отношения к миру; понимание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красоты</w:t>
      </w:r>
      <w:r w:rsidRPr="00A00B0F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A00B0F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ценности;</w:t>
      </w:r>
      <w:r w:rsidRPr="00A00B0F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</w:t>
      </w:r>
      <w:r w:rsidRPr="00A00B0F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художественном</w:t>
      </w:r>
      <w:r w:rsidRPr="00A00B0F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творчестве</w:t>
      </w:r>
      <w:r w:rsidRPr="00A00B0F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общении</w:t>
      </w:r>
      <w:r w:rsidRPr="00A00B0F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EE07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искусством; овладение элементарными практическими умениями и навыками в различных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видах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художественной деятельности.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«Технология» (тру</w:t>
      </w:r>
      <w:proofErr w:type="gramStart"/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д(</w:t>
      </w:r>
      <w:proofErr w:type="gramEnd"/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технология))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 на получение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первоначальных представлений о созидательном и нравственном значении труда в жизни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общества;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важности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профессии;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навыков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самообслуживания;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технологическими</w:t>
      </w:r>
      <w:r w:rsidRPr="00A00B0F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приемами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ручной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обработки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материалов;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усвоение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техники безопасности.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Физическая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культура</w:t>
      </w:r>
      <w:r w:rsidRPr="00A00B0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первоначальных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значении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(физического,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социального 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психологического),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позитивном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влиянии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(физическое,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интеллектуальное, эмоциональное, социальное), о физической культуре и здоровье как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факторах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учебы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социализации;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умениями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организовывать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здоровьесберегающую</w:t>
      </w:r>
      <w:proofErr w:type="spellEnd"/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жизнедеятельность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(режим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дня,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утренняя</w:t>
      </w:r>
      <w:r w:rsidRPr="00A00B0F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зарядка,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оздоровительные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мероприятия, подвижные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игры и т. д.).</w:t>
      </w:r>
      <w:proofErr w:type="gramEnd"/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Часть, формируемая участниками образовательных отношений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, обеспечивает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индивидуальные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 обучающихся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предусматривает: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увеличение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классы.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 отводимое на данную часть внутри максимально допустимой недельной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санитарно-гигиеническими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требованиями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отсутствует.</w:t>
      </w:r>
    </w:p>
    <w:p w:rsidR="00A00B0F" w:rsidRPr="00A00B0F" w:rsidRDefault="00A00B0F" w:rsidP="00A00B0F">
      <w:pPr>
        <w:widowControl w:val="0"/>
        <w:autoSpaceDE w:val="0"/>
        <w:autoSpaceDN w:val="0"/>
        <w:spacing w:before="67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Внеурочная</w:t>
      </w:r>
      <w:r w:rsidRPr="00A00B0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деятельность.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45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требованиями ФГОС НОО обучающихся с ОВЗ внеурочная деятельность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организуется</w:t>
      </w:r>
      <w:r w:rsidRPr="00A00B0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A00B0F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</w:t>
      </w:r>
      <w:r w:rsidRPr="00A00B0F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A00B0F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</w:t>
      </w:r>
      <w:r w:rsidRPr="00A00B0F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(коррекционно</w:t>
      </w:r>
      <w:r w:rsidRPr="00A00B0F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A00B0F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развивающее,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духовно-нравственное, социальное,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общеинтеллектуальное</w:t>
      </w:r>
      <w:proofErr w:type="spellEnd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общекультурное, спортивн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оздоровительное).</w:t>
      </w:r>
      <w:r w:rsidRPr="00A00B0F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A00B0F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A00B0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A00B0F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</w:t>
      </w:r>
      <w:r w:rsidRPr="00A00B0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A00B0F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A00B0F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A00B0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A00B0F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A00B0F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</w:t>
      </w:r>
      <w:r w:rsidRPr="00A00B0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</w:p>
    <w:p w:rsidR="00A00B0F" w:rsidRPr="00A00B0F" w:rsidRDefault="00A00B0F" w:rsidP="00A00B0F">
      <w:pPr>
        <w:widowControl w:val="0"/>
        <w:autoSpaceDE w:val="0"/>
        <w:autoSpaceDN w:val="0"/>
        <w:spacing w:line="240" w:lineRule="auto"/>
        <w:ind w:right="45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Основными целями внеурочной деятельности являются создание условий для достижения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 необходимого для жизни в обществе социального опыта и формирования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принимаемой обществом системы ценностей, всестороннего развития и социализации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 обучающегося с РАС, создание воспитывающей среды, обеспечивающей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свободное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время.</w:t>
      </w:r>
    </w:p>
    <w:p w:rsidR="001B1F63" w:rsidRDefault="00A00B0F" w:rsidP="001B1F63">
      <w:pPr>
        <w:widowControl w:val="0"/>
        <w:autoSpaceDE w:val="0"/>
        <w:autoSpaceDN w:val="0"/>
        <w:spacing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Коррекционно-развивающая область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 обязательной частью внеурочной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поддерживающей процесс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АООП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НОО.</w:t>
      </w:r>
    </w:p>
    <w:p w:rsidR="001B1F63" w:rsidRDefault="001B1F63" w:rsidP="001B1F63">
      <w:pPr>
        <w:widowControl w:val="0"/>
        <w:autoSpaceDE w:val="0"/>
        <w:autoSpaceDN w:val="0"/>
        <w:spacing w:before="43" w:line="268" w:lineRule="auto"/>
        <w:ind w:left="76" w:right="24" w:firstLine="111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Программа коррекционной работы предусматривает индивидуализацию специального сопровождения обучающегося с РАС.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ПМПК, индивидуальной программы реабилитации. Программа коррекционной работы в рамках АООП НОО для обучающихся с РАС (вариант 8.1) включает в себя взаимосвязанные направления, отражающие ее основное содержание. Целью программы коррекционной работы выступает создание системы комплексной помощи </w:t>
      </w:r>
      <w:proofErr w:type="gramStart"/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РАС в освоении АООП НОО, коррекция недостатков в физическом и (или) психическом и речевом развитии обучающихся, их социальная адаптация.</w:t>
      </w:r>
      <w:r w:rsidRPr="001B1F6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и содержание</w:t>
      </w:r>
      <w:r w:rsidRPr="001B1F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 коррекционной</w:t>
      </w:r>
      <w:r w:rsidRPr="001B1F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 реализуются во внеурочное время в объеме не менее 5 часов.</w:t>
      </w:r>
    </w:p>
    <w:p w:rsidR="001B1F63" w:rsidRDefault="001B1F63" w:rsidP="001B1F63">
      <w:pPr>
        <w:widowControl w:val="0"/>
        <w:autoSpaceDE w:val="0"/>
        <w:autoSpaceDN w:val="0"/>
        <w:spacing w:before="43" w:line="268" w:lineRule="auto"/>
        <w:ind w:left="76" w:right="24" w:firstLine="111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B1F63" w:rsidRDefault="001B1F63" w:rsidP="001B1F63">
      <w:pPr>
        <w:widowControl w:val="0"/>
        <w:autoSpaceDE w:val="0"/>
        <w:autoSpaceDN w:val="0"/>
        <w:spacing w:before="43" w:line="268" w:lineRule="auto"/>
        <w:ind w:left="76" w:right="24" w:firstLine="111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B1F63" w:rsidRPr="001B1F63" w:rsidRDefault="001B1F63" w:rsidP="001B1F63">
      <w:pPr>
        <w:widowControl w:val="0"/>
        <w:autoSpaceDE w:val="0"/>
        <w:autoSpaceDN w:val="0"/>
        <w:spacing w:before="43" w:line="268" w:lineRule="auto"/>
        <w:ind w:left="76" w:right="24" w:firstLine="111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B1F63" w:rsidRPr="001B1F63" w:rsidRDefault="001B1F63" w:rsidP="001B1F63">
      <w:pPr>
        <w:widowControl w:val="0"/>
        <w:autoSpaceDE w:val="0"/>
        <w:autoSpaceDN w:val="0"/>
        <w:spacing w:before="3" w:line="268" w:lineRule="auto"/>
        <w:ind w:left="76" w:right="32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Значительной части обучающихся с РАС доступно и показано образование, соотносимое по уровню "академического" компонента с образованием сверстников, не имеющих ограничений по возможностям здоровья, получаемое в совместной с</w:t>
      </w:r>
      <w:r w:rsidRPr="001B1F6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ними среде обучения в те же календарные сроки.</w:t>
      </w:r>
      <w:proofErr w:type="gramEnd"/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Инклюзия в наибольшей степени целесообразна для обучающихся с РАС, имеющих формально сопоставимый с нормой уровень </w:t>
      </w:r>
      <w:proofErr w:type="spellStart"/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психоречевого</w:t>
      </w:r>
      <w:proofErr w:type="spellEnd"/>
      <w:r w:rsidRP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развития; она является оптимальной в том случае, если до поступления в школу обучающийся имел опыт посещения занятий в группе сверстников.</w:t>
      </w:r>
    </w:p>
    <w:p w:rsidR="001B1F63" w:rsidRDefault="001B1F63" w:rsidP="00EE07DA">
      <w:pPr>
        <w:widowControl w:val="0"/>
        <w:autoSpaceDE w:val="0"/>
        <w:autoSpaceDN w:val="0"/>
        <w:spacing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B1F63" w:rsidRDefault="001B1F63" w:rsidP="001B1F63">
      <w:pPr>
        <w:widowControl w:val="0"/>
        <w:autoSpaceDE w:val="0"/>
        <w:autoSpaceDN w:val="0"/>
        <w:spacing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Коррекционные занятия проводятся в течение учебного дня и во внеурочное время. На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индивидуальные коррекционные занятия отводится 15-20 мин., на групповые занятия –</w:t>
      </w:r>
      <w:r w:rsidRPr="00A00B0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35-40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зависимости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A00B0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1B1F63" w:rsidRPr="00A00B0F" w:rsidRDefault="001B1F63" w:rsidP="001B1F63">
      <w:pPr>
        <w:widowControl w:val="0"/>
        <w:autoSpaceDE w:val="0"/>
        <w:autoSpaceDN w:val="0"/>
        <w:spacing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00B0F" w:rsidRPr="00A00B0F" w:rsidRDefault="00A00B0F" w:rsidP="00A00B0F">
      <w:pPr>
        <w:widowControl w:val="0"/>
        <w:autoSpaceDE w:val="0"/>
        <w:autoSpaceDN w:val="0"/>
        <w:spacing w:before="18" w:line="240" w:lineRule="auto"/>
        <w:ind w:left="112" w:right="20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1.4.Учебный год в общеобразовательной организации начинается 0</w:t>
      </w:r>
      <w:r w:rsid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.09.202</w:t>
      </w:r>
      <w:r w:rsidR="00303956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заканчивается для 1-4 классов – 2</w:t>
      </w:r>
      <w:r w:rsidR="001B1F63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 202</w:t>
      </w:r>
      <w:r w:rsidR="00303956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</w:p>
    <w:p w:rsidR="00A00B0F" w:rsidRDefault="00A00B0F" w:rsidP="00A00B0F">
      <w:pPr>
        <w:widowControl w:val="0"/>
        <w:autoSpaceDE w:val="0"/>
        <w:autoSpaceDN w:val="0"/>
        <w:spacing w:before="12" w:line="240" w:lineRule="auto"/>
        <w:ind w:left="112" w:right="20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1.5 .Для профилактики переутомления обучающихся в календарном учебном графике предусмотрено равномерное распределение периодов</w:t>
      </w:r>
      <w:r w:rsidRPr="00A00B0F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времени и каникул.</w:t>
      </w:r>
    </w:p>
    <w:p w:rsidR="00EE07DA" w:rsidRPr="00A00B0F" w:rsidRDefault="00EE07DA" w:rsidP="00A00B0F">
      <w:pPr>
        <w:widowControl w:val="0"/>
        <w:autoSpaceDE w:val="0"/>
        <w:autoSpaceDN w:val="0"/>
        <w:spacing w:before="12" w:line="240" w:lineRule="auto"/>
        <w:ind w:left="112" w:right="20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00B0F" w:rsidRPr="00A00B0F" w:rsidRDefault="00A00B0F" w:rsidP="00A00B0F">
      <w:pPr>
        <w:widowControl w:val="0"/>
        <w:autoSpaceDE w:val="0"/>
        <w:autoSpaceDN w:val="0"/>
        <w:spacing w:before="72" w:line="240" w:lineRule="auto"/>
        <w:ind w:left="112" w:right="2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1.6.Предельно допустимая аудиторная учебная нагрузка не должна превышать</w:t>
      </w:r>
      <w:r w:rsidRPr="00A00B0F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определённую учебным планом максимальную учебную нагрузку.</w:t>
      </w:r>
    </w:p>
    <w:p w:rsidR="00A00B0F" w:rsidRPr="00A00B0F" w:rsidRDefault="00A00B0F" w:rsidP="00A00B0F">
      <w:pPr>
        <w:widowControl w:val="0"/>
        <w:autoSpaceDE w:val="0"/>
        <w:autoSpaceDN w:val="0"/>
        <w:spacing w:line="249" w:lineRule="auto"/>
        <w:ind w:left="180" w:right="2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     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A00B0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–</w:t>
      </w:r>
      <w:r w:rsidRPr="00A00B0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34 недели. </w:t>
      </w:r>
    </w:p>
    <w:p w:rsidR="00A00B0F" w:rsidRPr="00A00B0F" w:rsidRDefault="00A00B0F" w:rsidP="00EE07DA">
      <w:pPr>
        <w:widowControl w:val="0"/>
        <w:autoSpaceDE w:val="0"/>
        <w:autoSpaceDN w:val="0"/>
        <w:spacing w:line="276" w:lineRule="auto"/>
        <w:ind w:left="253" w:right="709" w:firstLine="3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00B0F" w:rsidRPr="00A00B0F" w:rsidSect="00587623">
          <w:pgSz w:w="11910" w:h="16840"/>
          <w:pgMar w:top="600" w:right="540" w:bottom="280" w:left="1260" w:header="720" w:footer="720" w:gutter="0"/>
          <w:cols w:space="720"/>
        </w:sectPr>
      </w:pPr>
      <w:r w:rsidRPr="00A00B0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  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 – декабре уроки длятся по 35 минут, в январе–мае – по 40 минут.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переутомления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календарном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предусматривается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чередование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периодов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каникул.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первоклассников предусмотрены дополнительные недельные каникулы в середине третьей</w:t>
      </w:r>
      <w:r w:rsidRPr="00A00B0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четверти.</w:t>
      </w:r>
    </w:p>
    <w:p w:rsidR="00A00B0F" w:rsidRPr="00A00B0F" w:rsidRDefault="00A00B0F" w:rsidP="00EE07DA">
      <w:pPr>
        <w:widowControl w:val="0"/>
        <w:tabs>
          <w:tab w:val="left" w:pos="198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00B0F" w:rsidRPr="00A00B0F" w:rsidRDefault="00A00B0F" w:rsidP="00A00B0F">
      <w:pPr>
        <w:tabs>
          <w:tab w:val="left" w:pos="2032"/>
        </w:tabs>
        <w:spacing w:before="100" w:beforeAutospacing="1" w:after="100" w:afterAutospacing="1" w:line="240" w:lineRule="auto"/>
        <w:ind w:right="-33" w:firstLine="426"/>
        <w:jc w:val="center"/>
        <w:outlineLvl w:val="1"/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2.Формы проведения</w:t>
      </w:r>
      <w:r w:rsidRPr="00A00B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промежуточной аттестации</w:t>
      </w:r>
      <w:r w:rsidRPr="00A00B0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proofErr w:type="gramStart"/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A00B0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eastAsia="en-US"/>
        </w:rPr>
        <w:t xml:space="preserve"> </w:t>
      </w:r>
    </w:p>
    <w:p w:rsidR="00A00B0F" w:rsidRPr="00A00B0F" w:rsidRDefault="00A00B0F" w:rsidP="00A00B0F">
      <w:pPr>
        <w:tabs>
          <w:tab w:val="left" w:pos="2032"/>
        </w:tabs>
        <w:spacing w:before="100" w:beforeAutospacing="1" w:after="100" w:afterAutospacing="1" w:line="240" w:lineRule="auto"/>
        <w:ind w:right="-33"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202</w:t>
      </w:r>
      <w:r w:rsidR="0030395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-202</w:t>
      </w:r>
      <w:r w:rsidR="0030395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A00B0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учебном году</w:t>
      </w:r>
    </w:p>
    <w:p w:rsidR="00A00B0F" w:rsidRPr="00A00B0F" w:rsidRDefault="00A00B0F" w:rsidP="00A00B0F">
      <w:pPr>
        <w:widowControl w:val="0"/>
        <w:autoSpaceDE w:val="0"/>
        <w:autoSpaceDN w:val="0"/>
        <w:spacing w:before="17" w:line="240" w:lineRule="auto"/>
        <w:ind w:left="112" w:right="1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2. 1. 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обучающихся проводится в соответствии с действующим в образовательном учреждении локальным</w:t>
      </w:r>
      <w:r w:rsidRPr="00A00B0F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актом</w:t>
      </w:r>
      <w:r w:rsidRPr="00A00B0F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«Положением</w:t>
      </w:r>
      <w:r w:rsidRPr="00A00B0F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A00B0F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формах,</w:t>
      </w:r>
      <w:r w:rsidRPr="00A00B0F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периодичности</w:t>
      </w:r>
      <w:r w:rsidRPr="00A00B0F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00B0F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порядке</w:t>
      </w:r>
      <w:r w:rsidRPr="00A00B0F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текущего</w:t>
      </w:r>
      <w:r w:rsidRPr="00A00B0F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контроля</w:t>
      </w:r>
      <w:r w:rsidRPr="00A00B0F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успеваемости и промежуточной аттестации обучающихся».</w:t>
      </w:r>
      <w:proofErr w:type="gramEnd"/>
    </w:p>
    <w:p w:rsidR="00A00B0F" w:rsidRPr="00A00B0F" w:rsidRDefault="00A00B0F" w:rsidP="00A00B0F">
      <w:pPr>
        <w:widowControl w:val="0"/>
        <w:autoSpaceDE w:val="0"/>
        <w:autoSpaceDN w:val="0"/>
        <w:spacing w:before="11" w:line="240" w:lineRule="auto"/>
        <w:ind w:left="112" w:right="1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2.2.Промежуточная аттестация проводится на основе принципов объективности, беспристрастности. Оценка результатов освоения </w:t>
      </w:r>
      <w:proofErr w:type="gramStart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образовательных программ осуществляется в зависимости от достигнутых обучающимися результатов.</w:t>
      </w:r>
    </w:p>
    <w:p w:rsidR="00A00B0F" w:rsidRPr="00A00B0F" w:rsidRDefault="00A00B0F" w:rsidP="00A00B0F">
      <w:pPr>
        <w:widowControl w:val="0"/>
        <w:autoSpaceDE w:val="0"/>
        <w:autoSpaceDN w:val="0"/>
        <w:spacing w:before="12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2.3. Формы</w:t>
      </w:r>
      <w:r w:rsidRPr="00A00B0F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промежуточной</w:t>
      </w:r>
      <w:r w:rsidRPr="00A00B0F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аттестации:</w:t>
      </w:r>
    </w:p>
    <w:p w:rsidR="00A00B0F" w:rsidRPr="00A00B0F" w:rsidRDefault="00A00B0F" w:rsidP="00A00B0F">
      <w:pPr>
        <w:pStyle w:val="a4"/>
        <w:ind w:left="0" w:right="45" w:firstLine="284"/>
        <w:jc w:val="left"/>
      </w:pPr>
      <w:r w:rsidRPr="00A00B0F">
        <w:t xml:space="preserve">Письменные (тесты, комплексные контрольные работы, контрольные работы, диктанты,   контрольное  </w:t>
      </w:r>
      <w:r w:rsidRPr="00A00B0F">
        <w:rPr>
          <w:spacing w:val="-58"/>
        </w:rPr>
        <w:t xml:space="preserve"> </w:t>
      </w:r>
      <w:r w:rsidRPr="00A00B0F">
        <w:t>списывание,  выполнение проектной работы и др.).  В</w:t>
      </w:r>
      <w:r w:rsidRPr="00A00B0F">
        <w:rPr>
          <w:spacing w:val="1"/>
        </w:rPr>
        <w:t xml:space="preserve"> </w:t>
      </w:r>
      <w:r w:rsidRPr="00A00B0F">
        <w:t>рамках изучения</w:t>
      </w:r>
      <w:r w:rsidRPr="00A00B0F">
        <w:rPr>
          <w:spacing w:val="-2"/>
        </w:rPr>
        <w:t xml:space="preserve"> </w:t>
      </w:r>
      <w:r w:rsidRPr="00A00B0F">
        <w:t>модулей</w:t>
      </w:r>
      <w:r w:rsidRPr="00A00B0F">
        <w:rPr>
          <w:spacing w:val="-2"/>
        </w:rPr>
        <w:t xml:space="preserve"> </w:t>
      </w:r>
      <w:r w:rsidRPr="00A00B0F">
        <w:t>обязательной</w:t>
      </w:r>
      <w:r w:rsidRPr="00A00B0F">
        <w:rPr>
          <w:spacing w:val="-2"/>
        </w:rPr>
        <w:t xml:space="preserve"> </w:t>
      </w:r>
      <w:r w:rsidRPr="00A00B0F">
        <w:t>предметной</w:t>
      </w:r>
      <w:r w:rsidRPr="00A00B0F">
        <w:rPr>
          <w:spacing w:val="-2"/>
        </w:rPr>
        <w:t xml:space="preserve"> </w:t>
      </w:r>
      <w:r w:rsidRPr="00A00B0F">
        <w:t>области</w:t>
      </w:r>
      <w:r w:rsidRPr="00A00B0F">
        <w:rPr>
          <w:spacing w:val="1"/>
        </w:rPr>
        <w:t xml:space="preserve"> </w:t>
      </w:r>
      <w:r w:rsidRPr="00A00B0F">
        <w:t>«Основы</w:t>
      </w:r>
      <w:r w:rsidRPr="00A00B0F">
        <w:rPr>
          <w:spacing w:val="4"/>
        </w:rPr>
        <w:t xml:space="preserve"> </w:t>
      </w:r>
      <w:r w:rsidRPr="00A00B0F">
        <w:t>религиозных культур</w:t>
      </w:r>
      <w:r w:rsidRPr="00A00B0F">
        <w:rPr>
          <w:spacing w:val="-3"/>
        </w:rPr>
        <w:t xml:space="preserve"> </w:t>
      </w:r>
      <w:r w:rsidRPr="00A00B0F">
        <w:t>и</w:t>
      </w:r>
      <w:r w:rsidRPr="00A00B0F">
        <w:rPr>
          <w:spacing w:val="-2"/>
        </w:rPr>
        <w:t xml:space="preserve"> </w:t>
      </w:r>
      <w:r w:rsidRPr="00A00B0F">
        <w:t>светской</w:t>
      </w:r>
      <w:r w:rsidRPr="00A00B0F">
        <w:rPr>
          <w:spacing w:val="-2"/>
        </w:rPr>
        <w:t xml:space="preserve"> </w:t>
      </w:r>
      <w:r w:rsidRPr="00A00B0F">
        <w:t>этики»</w:t>
      </w:r>
      <w:r w:rsidRPr="00A00B0F">
        <w:rPr>
          <w:spacing w:val="-9"/>
        </w:rPr>
        <w:t xml:space="preserve"> </w:t>
      </w:r>
      <w:r w:rsidRPr="00A00B0F">
        <w:t>формой</w:t>
      </w:r>
      <w:r w:rsidRPr="00A00B0F">
        <w:rPr>
          <w:spacing w:val="-2"/>
        </w:rPr>
        <w:t xml:space="preserve"> </w:t>
      </w:r>
      <w:r w:rsidRPr="00A00B0F">
        <w:t>промежуточной</w:t>
      </w:r>
      <w:r w:rsidRPr="00A00B0F">
        <w:rPr>
          <w:spacing w:val="-2"/>
        </w:rPr>
        <w:t xml:space="preserve"> </w:t>
      </w:r>
      <w:r w:rsidRPr="00A00B0F">
        <w:t>аттестации</w:t>
      </w:r>
      <w:r w:rsidRPr="00A00B0F">
        <w:rPr>
          <w:spacing w:val="-2"/>
        </w:rPr>
        <w:t xml:space="preserve"> </w:t>
      </w:r>
      <w:r w:rsidRPr="00A00B0F">
        <w:t>является</w:t>
      </w:r>
      <w:r w:rsidRPr="00A00B0F">
        <w:rPr>
          <w:spacing w:val="-2"/>
        </w:rPr>
        <w:t xml:space="preserve"> </w:t>
      </w:r>
      <w:r w:rsidRPr="00A00B0F">
        <w:t>зачет.</w:t>
      </w:r>
      <w:r w:rsidRPr="00A00B0F">
        <w:rPr>
          <w:spacing w:val="-2"/>
        </w:rPr>
        <w:t xml:space="preserve"> </w:t>
      </w:r>
      <w:r w:rsidRPr="00A00B0F">
        <w:t>В</w:t>
      </w:r>
      <w:r w:rsidRPr="00A00B0F">
        <w:rPr>
          <w:spacing w:val="54"/>
        </w:rPr>
        <w:t xml:space="preserve"> </w:t>
      </w:r>
      <w:r w:rsidRPr="00A00B0F">
        <w:t>первых</w:t>
      </w:r>
      <w:r w:rsidRPr="00A00B0F">
        <w:rPr>
          <w:spacing w:val="-57"/>
        </w:rPr>
        <w:t xml:space="preserve">                                </w:t>
      </w:r>
      <w:r w:rsidRPr="00A00B0F">
        <w:t>классах</w:t>
      </w:r>
      <w:r w:rsidRPr="00A00B0F">
        <w:rPr>
          <w:spacing w:val="1"/>
        </w:rPr>
        <w:t xml:space="preserve"> </w:t>
      </w:r>
      <w:r w:rsidRPr="00A00B0F">
        <w:t>проводится качественная оценка уровня знаний.</w:t>
      </w:r>
    </w:p>
    <w:p w:rsidR="00A00B0F" w:rsidRPr="00A00B0F" w:rsidRDefault="00A00B0F" w:rsidP="00A00B0F">
      <w:pPr>
        <w:widowControl w:val="0"/>
        <w:autoSpaceDE w:val="0"/>
        <w:autoSpaceDN w:val="0"/>
        <w:spacing w:before="24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2.4. Обучающиеся </w:t>
      </w:r>
      <w:r w:rsidRPr="00A00B0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A00B0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ограниченными</w:t>
      </w:r>
      <w:r w:rsidRPr="00A00B0F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возможностями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(РАС),</w:t>
      </w:r>
      <w:r w:rsidRPr="00A00B0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00B0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общеобразовательных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классах, проходят промежуточную аттестацию в те же сроки в тех же формах, что и остальные обучающиеся, но в условиях обеспечения дифференцированного подхода к содержанию и оценке выполненной работы.</w:t>
      </w:r>
    </w:p>
    <w:p w:rsidR="00A00B0F" w:rsidRDefault="00A00B0F" w:rsidP="00A00B0F">
      <w:pPr>
        <w:widowControl w:val="0"/>
        <w:autoSpaceDE w:val="0"/>
        <w:autoSpaceDN w:val="0"/>
        <w:spacing w:before="96" w:line="240" w:lineRule="auto"/>
        <w:ind w:right="1422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2.5. Промежуточная</w:t>
      </w:r>
      <w:r w:rsidRPr="00A00B0F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аттестация</w:t>
      </w:r>
      <w:r w:rsidRPr="00A00B0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A00B0F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быть</w:t>
      </w:r>
      <w:r w:rsidRPr="00A00B0F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организована</w:t>
      </w:r>
      <w:r w:rsidRPr="00A00B0F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A00B0F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A00B0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0B0F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учета текущих образовательных результатов.</w:t>
      </w:r>
    </w:p>
    <w:p w:rsidR="00EE07DA" w:rsidRDefault="00EE07DA" w:rsidP="00A00B0F">
      <w:pPr>
        <w:widowControl w:val="0"/>
        <w:autoSpaceDE w:val="0"/>
        <w:autoSpaceDN w:val="0"/>
        <w:spacing w:before="96" w:line="240" w:lineRule="auto"/>
        <w:ind w:right="1422" w:firstLine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3481"/>
        <w:gridCol w:w="1934"/>
        <w:gridCol w:w="1275"/>
        <w:gridCol w:w="1132"/>
        <w:gridCol w:w="1784"/>
      </w:tblGrid>
      <w:tr w:rsidR="00EE07DA" w:rsidRPr="00DB59AD" w:rsidTr="00587623">
        <w:trPr>
          <w:trHeight w:val="562"/>
        </w:trPr>
        <w:tc>
          <w:tcPr>
            <w:tcW w:w="3481" w:type="dxa"/>
            <w:vMerge w:val="restart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6125" w:type="dxa"/>
            <w:gridSpan w:val="4"/>
          </w:tcPr>
          <w:p w:rsidR="00EE07DA" w:rsidRPr="00DB59AD" w:rsidRDefault="00EE07DA" w:rsidP="0058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E07DA" w:rsidRPr="00DB59AD" w:rsidTr="00587623">
        <w:tc>
          <w:tcPr>
            <w:tcW w:w="3481" w:type="dxa"/>
            <w:vMerge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ТЧ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 (ВПР)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EE07DA" w:rsidRPr="00DB59AD" w:rsidTr="00587623">
        <w:tc>
          <w:tcPr>
            <w:tcW w:w="3481" w:type="dxa"/>
          </w:tcPr>
          <w:p w:rsidR="00EE07DA" w:rsidRPr="00DB59AD" w:rsidRDefault="00EE07DA" w:rsidP="00587623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4" w:type="dxa"/>
          </w:tcPr>
          <w:p w:rsidR="00EE07DA" w:rsidRPr="00DB59AD" w:rsidRDefault="00EE07DA" w:rsidP="0058762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5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EE07DA" w:rsidRPr="00DB59AD" w:rsidRDefault="00EE07DA" w:rsidP="0058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</w:tbl>
    <w:p w:rsidR="00EE07DA" w:rsidRPr="00A00B0F" w:rsidRDefault="00EE07DA" w:rsidP="00A6134C">
      <w:pPr>
        <w:widowControl w:val="0"/>
        <w:autoSpaceDE w:val="0"/>
        <w:autoSpaceDN w:val="0"/>
        <w:spacing w:before="96" w:line="240" w:lineRule="auto"/>
        <w:ind w:right="1422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EE07DA" w:rsidRPr="00A00B0F" w:rsidSect="00EE07DA">
          <w:pgSz w:w="11910" w:h="16840"/>
          <w:pgMar w:top="284" w:right="540" w:bottom="280" w:left="1260" w:header="720" w:footer="720" w:gutter="0"/>
          <w:cols w:space="720"/>
        </w:sectPr>
      </w:pPr>
    </w:p>
    <w:p w:rsidR="00B91808" w:rsidRDefault="00B91808" w:rsidP="00A6134C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bookmarkStart w:id="1" w:name="_GoBack"/>
      <w:bookmarkEnd w:id="1"/>
    </w:p>
    <w:p w:rsidR="00B91808" w:rsidRPr="00B91808" w:rsidRDefault="00B91808" w:rsidP="00B91808">
      <w:pPr>
        <w:widowControl w:val="0"/>
        <w:autoSpaceDE w:val="0"/>
        <w:autoSpaceDN w:val="0"/>
        <w:spacing w:before="1" w:line="240" w:lineRule="auto"/>
        <w:ind w:left="258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Годовой</w:t>
      </w:r>
      <w:r w:rsidRPr="00B91808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учебный</w:t>
      </w:r>
      <w:r w:rsidRPr="00B91808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план</w:t>
      </w:r>
      <w:r w:rsidRPr="00B91808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АООП</w:t>
      </w:r>
      <w:r w:rsidRPr="00B91808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>НОО</w:t>
      </w:r>
    </w:p>
    <w:p w:rsidR="00B91808" w:rsidRPr="00B91808" w:rsidRDefault="00B91808" w:rsidP="00B91808">
      <w:pPr>
        <w:widowControl w:val="0"/>
        <w:autoSpaceDE w:val="0"/>
        <w:autoSpaceDN w:val="0"/>
        <w:spacing w:before="33" w:after="33" w:line="240" w:lineRule="auto"/>
        <w:ind w:left="26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для</w:t>
      </w:r>
      <w:r w:rsidRPr="00B91808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обучающихся</w:t>
      </w:r>
      <w:r w:rsidRPr="00B91808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с</w:t>
      </w:r>
      <w:r w:rsidRPr="00B91808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расстройством</w:t>
      </w:r>
      <w:r w:rsidRPr="00B91808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аутистического</w:t>
      </w:r>
      <w:r w:rsidRPr="00B91808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спектра</w:t>
      </w:r>
      <w:r w:rsidRPr="00B91808">
        <w:rPr>
          <w:rFonts w:ascii="Times New Roman" w:eastAsia="Times New Roman" w:hAnsi="Times New Roman" w:cs="Times New Roman"/>
          <w:b/>
          <w:spacing w:val="53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z w:val="24"/>
          <w:lang w:eastAsia="en-US"/>
        </w:rPr>
        <w:t>(вариант</w:t>
      </w:r>
      <w:r w:rsidRPr="00B91808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B91808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8.1)</w:t>
      </w:r>
    </w:p>
    <w:tbl>
      <w:tblPr>
        <w:tblStyle w:val="TableNormal"/>
        <w:tblW w:w="1052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70"/>
        <w:gridCol w:w="1085"/>
        <w:gridCol w:w="1371"/>
        <w:gridCol w:w="989"/>
        <w:gridCol w:w="1465"/>
        <w:gridCol w:w="1762"/>
      </w:tblGrid>
      <w:tr w:rsidR="00B91808" w:rsidRPr="00B91808" w:rsidTr="00B91808">
        <w:trPr>
          <w:trHeight w:val="297"/>
        </w:trPr>
        <w:tc>
          <w:tcPr>
            <w:tcW w:w="1978" w:type="dxa"/>
            <w:vMerge w:val="restart"/>
          </w:tcPr>
          <w:p w:rsidR="00B91808" w:rsidRPr="00B91808" w:rsidRDefault="00B91808" w:rsidP="00B91808">
            <w:pPr>
              <w:ind w:left="11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Предметная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область</w:t>
            </w:r>
            <w:proofErr w:type="spellEnd"/>
          </w:p>
        </w:tc>
        <w:tc>
          <w:tcPr>
            <w:tcW w:w="1870" w:type="dxa"/>
            <w:vMerge w:val="restart"/>
          </w:tcPr>
          <w:p w:rsidR="00B91808" w:rsidRPr="00B91808" w:rsidRDefault="00B91808" w:rsidP="00B9180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Учебный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предмет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/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курс</w:t>
            </w:r>
            <w:proofErr w:type="spellEnd"/>
          </w:p>
        </w:tc>
        <w:tc>
          <w:tcPr>
            <w:tcW w:w="4910" w:type="dxa"/>
            <w:gridSpan w:val="4"/>
          </w:tcPr>
          <w:p w:rsidR="00B91808" w:rsidRPr="00B91808" w:rsidRDefault="00B91808" w:rsidP="00B91808">
            <w:pPr>
              <w:spacing w:line="275" w:lineRule="exact"/>
              <w:ind w:left="964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Количество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часов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</w:t>
            </w:r>
            <w:r w:rsidRPr="00B9180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неделю</w:t>
            </w:r>
            <w:proofErr w:type="spellEnd"/>
          </w:p>
        </w:tc>
        <w:tc>
          <w:tcPr>
            <w:tcW w:w="1762" w:type="dxa"/>
            <w:vMerge w:val="restart"/>
          </w:tcPr>
          <w:p w:rsidR="00B91808" w:rsidRPr="00B91808" w:rsidRDefault="00B91808" w:rsidP="00B91808">
            <w:pPr>
              <w:spacing w:line="280" w:lineRule="auto"/>
              <w:ind w:left="423" w:right="448" w:hanging="12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Итого</w:t>
            </w:r>
            <w:r w:rsidRPr="00B91808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на </w:t>
            </w:r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>уровень</w:t>
            </w:r>
          </w:p>
          <w:p w:rsidR="00B91808" w:rsidRPr="00B91808" w:rsidRDefault="00B91808" w:rsidP="00B91808">
            <w:pPr>
              <w:ind w:left="106" w:firstLine="129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>начального общего</w:t>
            </w:r>
          </w:p>
          <w:p w:rsidR="00B91808" w:rsidRPr="00B91808" w:rsidRDefault="00B91808" w:rsidP="00B91808">
            <w:pPr>
              <w:spacing w:line="275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>образования</w:t>
            </w:r>
          </w:p>
        </w:tc>
      </w:tr>
      <w:tr w:rsidR="00B91808" w:rsidRPr="00B91808" w:rsidTr="00B91808">
        <w:trPr>
          <w:trHeight w:val="1230"/>
        </w:trPr>
        <w:tc>
          <w:tcPr>
            <w:tcW w:w="1978" w:type="dxa"/>
            <w:vMerge/>
            <w:tcBorders>
              <w:top w:val="nil"/>
            </w:tcBorders>
          </w:tcPr>
          <w:p w:rsidR="00B91808" w:rsidRPr="00B91808" w:rsidRDefault="00B91808" w:rsidP="00B91808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:rsidR="00B91808" w:rsidRPr="00B91808" w:rsidRDefault="00B91808" w:rsidP="00B91808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5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5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:rsidR="00B91808" w:rsidRPr="00B91808" w:rsidRDefault="00B91808" w:rsidP="00B91808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  <w:tr w:rsidR="00B91808" w:rsidRPr="00B91808" w:rsidTr="00B91808">
        <w:trPr>
          <w:trHeight w:val="600"/>
        </w:trPr>
        <w:tc>
          <w:tcPr>
            <w:tcW w:w="8758" w:type="dxa"/>
            <w:gridSpan w:val="6"/>
            <w:shd w:val="clear" w:color="auto" w:fill="auto"/>
          </w:tcPr>
          <w:p w:rsidR="00B91808" w:rsidRPr="00B91808" w:rsidRDefault="00B91808" w:rsidP="00B91808">
            <w:pPr>
              <w:spacing w:before="25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:rsidR="00B91808" w:rsidRPr="00B91808" w:rsidRDefault="00B91808" w:rsidP="00B91808">
            <w:pPr>
              <w:spacing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Обязательная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eastAsia="en-US"/>
              </w:rPr>
              <w:t>часть</w:t>
            </w:r>
            <w:proofErr w:type="spellEnd"/>
          </w:p>
        </w:tc>
        <w:tc>
          <w:tcPr>
            <w:tcW w:w="1762" w:type="dxa"/>
            <w:shd w:val="clear" w:color="auto" w:fill="auto"/>
          </w:tcPr>
          <w:p w:rsidR="00B91808" w:rsidRPr="00B91808" w:rsidRDefault="00B91808" w:rsidP="00B91808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91808" w:rsidRPr="00B91808" w:rsidTr="00B91808">
        <w:trPr>
          <w:trHeight w:val="299"/>
        </w:trPr>
        <w:tc>
          <w:tcPr>
            <w:tcW w:w="1978" w:type="dxa"/>
            <w:vMerge w:val="restart"/>
          </w:tcPr>
          <w:p w:rsidR="00B91808" w:rsidRPr="00B91808" w:rsidRDefault="00B91808" w:rsidP="00B91808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Русский</w:t>
            </w:r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язык</w:t>
            </w: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>и</w:t>
            </w:r>
          </w:p>
          <w:p w:rsidR="00B91808" w:rsidRPr="00B91808" w:rsidRDefault="00B91808" w:rsidP="00B91808">
            <w:pPr>
              <w:spacing w:before="10" w:line="290" w:lineRule="atLeast"/>
              <w:ind w:left="11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литературное чтение</w:t>
            </w:r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Русский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0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165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170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170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170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675</w:t>
            </w:r>
          </w:p>
        </w:tc>
      </w:tr>
      <w:tr w:rsidR="00B91808" w:rsidRPr="00B91808" w:rsidTr="00B91808">
        <w:trPr>
          <w:trHeight w:val="594"/>
        </w:trPr>
        <w:tc>
          <w:tcPr>
            <w:tcW w:w="1978" w:type="dxa"/>
            <w:vMerge/>
            <w:tcBorders>
              <w:top w:val="nil"/>
            </w:tcBorders>
          </w:tcPr>
          <w:p w:rsidR="00B91808" w:rsidRPr="00B91808" w:rsidRDefault="00B91808" w:rsidP="00B91808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Литературное</w:t>
            </w:r>
            <w:proofErr w:type="spellEnd"/>
          </w:p>
          <w:p w:rsidR="00B91808" w:rsidRPr="00B91808" w:rsidRDefault="00B91808" w:rsidP="00B91808">
            <w:pPr>
              <w:spacing w:before="2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чтение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0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132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136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136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136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540</w:t>
            </w:r>
          </w:p>
        </w:tc>
      </w:tr>
      <w:tr w:rsidR="00B91808" w:rsidRPr="00B91808" w:rsidTr="00B91808">
        <w:trPr>
          <w:trHeight w:val="913"/>
        </w:trPr>
        <w:tc>
          <w:tcPr>
            <w:tcW w:w="1978" w:type="dxa"/>
          </w:tcPr>
          <w:p w:rsidR="00B91808" w:rsidRPr="00B91808" w:rsidRDefault="00B91808" w:rsidP="00B91808">
            <w:pPr>
              <w:ind w:left="117" w:right="9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Иностранный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68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Иностранный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язык</w:t>
            </w:r>
            <w:proofErr w:type="spellEnd"/>
          </w:p>
          <w:p w:rsidR="00B91808" w:rsidRPr="00B91808" w:rsidRDefault="00B91808" w:rsidP="00B9180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(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английский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1085" w:type="dxa"/>
          </w:tcPr>
          <w:p w:rsidR="00B91808" w:rsidRPr="00A6134C" w:rsidRDefault="00A6134C" w:rsidP="00B91808">
            <w:pPr>
              <w:spacing w:line="270" w:lineRule="exact"/>
              <w:ind w:left="38" w:right="3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-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204</w:t>
            </w:r>
          </w:p>
        </w:tc>
      </w:tr>
      <w:tr w:rsidR="00B91808" w:rsidRPr="00B91808" w:rsidTr="00B91808">
        <w:trPr>
          <w:trHeight w:val="594"/>
        </w:trPr>
        <w:tc>
          <w:tcPr>
            <w:tcW w:w="1978" w:type="dxa"/>
          </w:tcPr>
          <w:p w:rsidR="00B91808" w:rsidRPr="00B91808" w:rsidRDefault="00B91808" w:rsidP="00B91808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Математика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и</w:t>
            </w:r>
          </w:p>
          <w:p w:rsidR="00B91808" w:rsidRPr="00B91808" w:rsidRDefault="00B91808" w:rsidP="00B91808">
            <w:pPr>
              <w:spacing w:before="21" w:line="240" w:lineRule="auto"/>
              <w:ind w:left="11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информатика</w:t>
            </w:r>
            <w:proofErr w:type="spellEnd"/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0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132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136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136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136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540</w:t>
            </w:r>
          </w:p>
        </w:tc>
      </w:tr>
      <w:tr w:rsidR="00B91808" w:rsidRPr="00B91808" w:rsidTr="00B91808">
        <w:trPr>
          <w:trHeight w:val="1233"/>
        </w:trPr>
        <w:tc>
          <w:tcPr>
            <w:tcW w:w="1978" w:type="dxa"/>
          </w:tcPr>
          <w:p w:rsidR="00B91808" w:rsidRPr="00B91808" w:rsidRDefault="00B91808" w:rsidP="00B91808">
            <w:pPr>
              <w:ind w:left="117" w:right="9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Обществознание </w:t>
            </w: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</w:t>
            </w:r>
            <w:r w:rsidRPr="00B91808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естествознание </w:t>
            </w: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("окружающий мир")</w:t>
            </w:r>
          </w:p>
        </w:tc>
        <w:tc>
          <w:tcPr>
            <w:tcW w:w="1870" w:type="dxa"/>
          </w:tcPr>
          <w:p w:rsidR="00B91808" w:rsidRPr="00B91808" w:rsidRDefault="00B91808" w:rsidP="00B91808">
            <w:pPr>
              <w:ind w:left="107" w:right="391" w:hanging="6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Окружающий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мир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3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66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3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3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270</w:t>
            </w:r>
          </w:p>
        </w:tc>
      </w:tr>
      <w:tr w:rsidR="00B91808" w:rsidRPr="00B91808" w:rsidTr="00B91808">
        <w:trPr>
          <w:trHeight w:val="1192"/>
        </w:trPr>
        <w:tc>
          <w:tcPr>
            <w:tcW w:w="1978" w:type="dxa"/>
          </w:tcPr>
          <w:p w:rsidR="00B91808" w:rsidRPr="00B91808" w:rsidRDefault="00B91808" w:rsidP="00B91808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Основы</w:t>
            </w:r>
          </w:p>
          <w:p w:rsidR="00B91808" w:rsidRPr="00B91808" w:rsidRDefault="00B91808" w:rsidP="00B91808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религиозных </w:t>
            </w: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культур и</w:t>
            </w:r>
          </w:p>
          <w:p w:rsidR="00B91808" w:rsidRPr="00B91808" w:rsidRDefault="00B91808" w:rsidP="00B91808">
            <w:pPr>
              <w:spacing w:line="275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светской</w:t>
            </w:r>
            <w:r w:rsidRPr="00B91808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этики</w:t>
            </w:r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Основы</w:t>
            </w:r>
          </w:p>
          <w:p w:rsidR="00B91808" w:rsidRPr="00B91808" w:rsidRDefault="00B91808" w:rsidP="00B91808">
            <w:pPr>
              <w:spacing w:before="24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религиозных </w:t>
            </w: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культур и</w:t>
            </w:r>
          </w:p>
          <w:p w:rsidR="00B91808" w:rsidRPr="00B91808" w:rsidRDefault="00B91808" w:rsidP="00B9180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светской</w:t>
            </w:r>
            <w:r w:rsidRPr="00B91808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этики</w:t>
            </w:r>
          </w:p>
        </w:tc>
        <w:tc>
          <w:tcPr>
            <w:tcW w:w="1085" w:type="dxa"/>
          </w:tcPr>
          <w:p w:rsidR="00B91808" w:rsidRPr="00DA01C9" w:rsidRDefault="00DA01C9" w:rsidP="00B91808">
            <w:pPr>
              <w:spacing w:line="270" w:lineRule="exact"/>
              <w:ind w:left="38" w:right="3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-</w:t>
            </w:r>
          </w:p>
        </w:tc>
        <w:tc>
          <w:tcPr>
            <w:tcW w:w="1371" w:type="dxa"/>
          </w:tcPr>
          <w:p w:rsidR="00B91808" w:rsidRPr="00DA01C9" w:rsidRDefault="00DA01C9" w:rsidP="00B91808">
            <w:pPr>
              <w:spacing w:line="270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-</w:t>
            </w:r>
          </w:p>
        </w:tc>
        <w:tc>
          <w:tcPr>
            <w:tcW w:w="989" w:type="dxa"/>
          </w:tcPr>
          <w:p w:rsidR="00B91808" w:rsidRPr="00DA01C9" w:rsidRDefault="00DA01C9" w:rsidP="00B91808">
            <w:pPr>
              <w:spacing w:line="270" w:lineRule="exact"/>
              <w:ind w:left="18" w:right="12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-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</w:tr>
      <w:tr w:rsidR="00B91808" w:rsidRPr="00B91808" w:rsidTr="00B91808">
        <w:trPr>
          <w:trHeight w:val="594"/>
        </w:trPr>
        <w:tc>
          <w:tcPr>
            <w:tcW w:w="1978" w:type="dxa"/>
            <w:vMerge w:val="restart"/>
          </w:tcPr>
          <w:p w:rsidR="00B91808" w:rsidRPr="00B91808" w:rsidRDefault="00B91808" w:rsidP="00B91808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Искусство</w:t>
            </w:r>
            <w:proofErr w:type="spellEnd"/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 w:right="-1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Изобразительное</w:t>
            </w:r>
            <w:proofErr w:type="spellEnd"/>
          </w:p>
          <w:p w:rsidR="00B91808" w:rsidRPr="00B91808" w:rsidRDefault="00B91808" w:rsidP="00B91808">
            <w:pPr>
              <w:spacing w:before="2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искусство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0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33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135</w:t>
            </w:r>
          </w:p>
        </w:tc>
      </w:tr>
      <w:tr w:rsidR="00B91808" w:rsidRPr="00B91808" w:rsidTr="00B91808">
        <w:trPr>
          <w:trHeight w:val="297"/>
        </w:trPr>
        <w:tc>
          <w:tcPr>
            <w:tcW w:w="1978" w:type="dxa"/>
            <w:vMerge/>
            <w:tcBorders>
              <w:top w:val="nil"/>
            </w:tcBorders>
          </w:tcPr>
          <w:p w:rsidR="00B91808" w:rsidRPr="00B91808" w:rsidRDefault="00B91808" w:rsidP="00B91808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Музыка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0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33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135</w:t>
            </w:r>
          </w:p>
        </w:tc>
      </w:tr>
      <w:tr w:rsidR="00B91808" w:rsidRPr="00B91808" w:rsidTr="00B91808">
        <w:trPr>
          <w:trHeight w:val="599"/>
        </w:trPr>
        <w:tc>
          <w:tcPr>
            <w:tcW w:w="1978" w:type="dxa"/>
          </w:tcPr>
          <w:p w:rsidR="00B91808" w:rsidRPr="00B91808" w:rsidRDefault="00B91808" w:rsidP="00B91808">
            <w:pPr>
              <w:spacing w:line="273" w:lineRule="exact"/>
              <w:ind w:left="11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Технология</w:t>
            </w:r>
            <w:proofErr w:type="spellEnd"/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Труд</w:t>
            </w:r>
            <w:proofErr w:type="spellEnd"/>
          </w:p>
          <w:p w:rsidR="00B91808" w:rsidRPr="00B91808" w:rsidRDefault="00B91808" w:rsidP="00B91808">
            <w:pPr>
              <w:spacing w:before="24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(</w:t>
            </w: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технология</w:t>
            </w:r>
            <w:proofErr w:type="spellEnd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3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33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3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3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135</w:t>
            </w:r>
          </w:p>
        </w:tc>
      </w:tr>
      <w:tr w:rsidR="00B91808" w:rsidRPr="00B91808" w:rsidTr="00B91808">
        <w:trPr>
          <w:trHeight w:val="594"/>
        </w:trPr>
        <w:tc>
          <w:tcPr>
            <w:tcW w:w="1978" w:type="dxa"/>
          </w:tcPr>
          <w:p w:rsidR="00B91808" w:rsidRPr="00B91808" w:rsidRDefault="00B91808" w:rsidP="00B91808">
            <w:pPr>
              <w:spacing w:line="270" w:lineRule="exact"/>
              <w:ind w:left="11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Физическая</w:t>
            </w:r>
            <w:proofErr w:type="spellEnd"/>
          </w:p>
          <w:p w:rsidR="00B91808" w:rsidRPr="00B91808" w:rsidRDefault="00B91808" w:rsidP="00B91808">
            <w:pPr>
              <w:spacing w:before="21" w:line="240" w:lineRule="auto"/>
              <w:ind w:left="11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культура</w:t>
            </w:r>
            <w:proofErr w:type="spellEnd"/>
          </w:p>
        </w:tc>
        <w:tc>
          <w:tcPr>
            <w:tcW w:w="1870" w:type="dxa"/>
          </w:tcPr>
          <w:p w:rsidR="00B91808" w:rsidRPr="00B91808" w:rsidRDefault="00B91808" w:rsidP="00B9180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Физическая</w:t>
            </w:r>
            <w:proofErr w:type="spellEnd"/>
          </w:p>
          <w:p w:rsidR="00B91808" w:rsidRPr="00B91808" w:rsidRDefault="00B91808" w:rsidP="00B91808">
            <w:pPr>
              <w:spacing w:before="2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культура</w:t>
            </w:r>
            <w:proofErr w:type="spellEnd"/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0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66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68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270</w:t>
            </w:r>
          </w:p>
        </w:tc>
      </w:tr>
      <w:tr w:rsidR="00B91808" w:rsidRPr="00B91808" w:rsidTr="00B91808">
        <w:trPr>
          <w:trHeight w:val="297"/>
        </w:trPr>
        <w:tc>
          <w:tcPr>
            <w:tcW w:w="3848" w:type="dxa"/>
            <w:gridSpan w:val="2"/>
            <w:shd w:val="clear" w:color="auto" w:fill="auto"/>
          </w:tcPr>
          <w:p w:rsidR="00B91808" w:rsidRPr="00B91808" w:rsidRDefault="00B91808" w:rsidP="00B91808">
            <w:pPr>
              <w:spacing w:line="276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Итого</w:t>
            </w:r>
            <w:proofErr w:type="spellEnd"/>
          </w:p>
        </w:tc>
        <w:tc>
          <w:tcPr>
            <w:tcW w:w="1085" w:type="dxa"/>
            <w:shd w:val="clear" w:color="auto" w:fill="auto"/>
          </w:tcPr>
          <w:p w:rsidR="00B91808" w:rsidRPr="00B91808" w:rsidRDefault="00B91808" w:rsidP="00B91808">
            <w:pPr>
              <w:spacing w:line="276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660</w:t>
            </w:r>
          </w:p>
        </w:tc>
        <w:tc>
          <w:tcPr>
            <w:tcW w:w="1371" w:type="dxa"/>
            <w:shd w:val="clear" w:color="auto" w:fill="auto"/>
          </w:tcPr>
          <w:p w:rsidR="00B91808" w:rsidRPr="00B91808" w:rsidRDefault="00B91808" w:rsidP="00B91808">
            <w:pPr>
              <w:spacing w:line="276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748</w:t>
            </w:r>
          </w:p>
        </w:tc>
        <w:tc>
          <w:tcPr>
            <w:tcW w:w="989" w:type="dxa"/>
            <w:shd w:val="clear" w:color="auto" w:fill="auto"/>
          </w:tcPr>
          <w:p w:rsidR="00B91808" w:rsidRPr="00B91808" w:rsidRDefault="00B91808" w:rsidP="00B91808">
            <w:pPr>
              <w:spacing w:line="276" w:lineRule="exact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748</w:t>
            </w:r>
          </w:p>
        </w:tc>
        <w:tc>
          <w:tcPr>
            <w:tcW w:w="1465" w:type="dxa"/>
            <w:shd w:val="clear" w:color="auto" w:fill="auto"/>
          </w:tcPr>
          <w:p w:rsidR="00B91808" w:rsidRPr="00B91808" w:rsidRDefault="00B91808" w:rsidP="00B91808">
            <w:pPr>
              <w:spacing w:line="27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782</w:t>
            </w:r>
          </w:p>
        </w:tc>
        <w:tc>
          <w:tcPr>
            <w:tcW w:w="1762" w:type="dxa"/>
            <w:shd w:val="clear" w:color="auto" w:fill="auto"/>
          </w:tcPr>
          <w:p w:rsidR="00B91808" w:rsidRPr="00B91808" w:rsidRDefault="00B91808" w:rsidP="00B91808">
            <w:pPr>
              <w:spacing w:line="276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eastAsia="en-US"/>
              </w:rPr>
              <w:t>2938</w:t>
            </w:r>
          </w:p>
        </w:tc>
      </w:tr>
      <w:tr w:rsidR="00B91808" w:rsidRPr="00B91808" w:rsidTr="00B91808">
        <w:trPr>
          <w:trHeight w:val="299"/>
        </w:trPr>
        <w:tc>
          <w:tcPr>
            <w:tcW w:w="10520" w:type="dxa"/>
            <w:gridSpan w:val="7"/>
            <w:shd w:val="clear" w:color="auto" w:fill="auto"/>
          </w:tcPr>
          <w:p w:rsidR="00B91808" w:rsidRPr="00B91808" w:rsidRDefault="00B91808" w:rsidP="00B9180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Часть,</w:t>
            </w:r>
            <w:r w:rsidRPr="00B9180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формируемая</w:t>
            </w: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участниками</w:t>
            </w: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образовательных</w:t>
            </w:r>
            <w:r w:rsidRPr="00B9180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>отношений</w:t>
            </w:r>
          </w:p>
        </w:tc>
      </w:tr>
      <w:tr w:rsidR="00DA01C9" w:rsidRPr="00B91808" w:rsidTr="00DA01C9">
        <w:trPr>
          <w:trHeight w:val="594"/>
        </w:trPr>
        <w:tc>
          <w:tcPr>
            <w:tcW w:w="3848" w:type="dxa"/>
            <w:gridSpan w:val="2"/>
          </w:tcPr>
          <w:p w:rsidR="00DA01C9" w:rsidRPr="00DA01C9" w:rsidRDefault="00DA01C9" w:rsidP="00B91808">
            <w:pPr>
              <w:spacing w:before="21" w:line="240" w:lineRule="auto"/>
              <w:ind w:left="129"/>
              <w:rPr>
                <w:rFonts w:ascii="Times New Roman" w:eastAsia="Times New Roman" w:hAnsi="Times New Roman" w:cs="Times New Roman"/>
                <w:color w:val="FF0000"/>
                <w:sz w:val="24"/>
                <w:lang w:val="ru-RU" w:eastAsia="en-US"/>
              </w:rPr>
            </w:pPr>
            <w:r w:rsidRPr="00DA01C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Олимпиадная математика </w:t>
            </w:r>
          </w:p>
        </w:tc>
        <w:tc>
          <w:tcPr>
            <w:tcW w:w="1085" w:type="dxa"/>
          </w:tcPr>
          <w:p w:rsidR="00DA01C9" w:rsidRPr="00B91808" w:rsidRDefault="00DA01C9" w:rsidP="00B91808">
            <w:pPr>
              <w:spacing w:line="270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33</w:t>
            </w:r>
          </w:p>
        </w:tc>
        <w:tc>
          <w:tcPr>
            <w:tcW w:w="1371" w:type="dxa"/>
          </w:tcPr>
          <w:p w:rsidR="00DA01C9" w:rsidRPr="00B91808" w:rsidRDefault="00DA01C9" w:rsidP="00B91808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989" w:type="dxa"/>
          </w:tcPr>
          <w:p w:rsidR="00DA01C9" w:rsidRPr="00B91808" w:rsidRDefault="00DA01C9" w:rsidP="00B91808">
            <w:pPr>
              <w:spacing w:line="27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465" w:type="dxa"/>
          </w:tcPr>
          <w:p w:rsidR="00DA01C9" w:rsidRPr="00DA01C9" w:rsidRDefault="00DA01C9" w:rsidP="00B91808">
            <w:pPr>
              <w:spacing w:line="22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762" w:type="dxa"/>
          </w:tcPr>
          <w:p w:rsidR="00DA01C9" w:rsidRPr="00B91808" w:rsidRDefault="00DA01C9" w:rsidP="00B9180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101</w:t>
            </w:r>
          </w:p>
        </w:tc>
      </w:tr>
      <w:tr w:rsidR="00B91808" w:rsidRPr="00B91808" w:rsidTr="00B91808">
        <w:trPr>
          <w:trHeight w:val="297"/>
        </w:trPr>
        <w:tc>
          <w:tcPr>
            <w:tcW w:w="3848" w:type="dxa"/>
            <w:gridSpan w:val="2"/>
            <w:shd w:val="clear" w:color="auto" w:fill="auto"/>
          </w:tcPr>
          <w:p w:rsidR="00B91808" w:rsidRPr="00B91808" w:rsidRDefault="00B91808" w:rsidP="00B91808">
            <w:pPr>
              <w:spacing w:line="275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 w:rsidRPr="00B9180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Итого</w:t>
            </w:r>
            <w:proofErr w:type="spellEnd"/>
          </w:p>
        </w:tc>
        <w:tc>
          <w:tcPr>
            <w:tcW w:w="1085" w:type="dxa"/>
            <w:shd w:val="clear" w:color="auto" w:fill="auto"/>
          </w:tcPr>
          <w:p w:rsidR="00B91808" w:rsidRPr="00B91808" w:rsidRDefault="00B91808" w:rsidP="00B91808">
            <w:pPr>
              <w:spacing w:line="275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33</w:t>
            </w:r>
          </w:p>
        </w:tc>
        <w:tc>
          <w:tcPr>
            <w:tcW w:w="1371" w:type="dxa"/>
            <w:shd w:val="clear" w:color="auto" w:fill="auto"/>
          </w:tcPr>
          <w:p w:rsidR="00B91808" w:rsidRPr="00B91808" w:rsidRDefault="00B91808" w:rsidP="00B91808">
            <w:pPr>
              <w:spacing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989" w:type="dxa"/>
            <w:shd w:val="clear" w:color="auto" w:fill="auto"/>
          </w:tcPr>
          <w:p w:rsidR="00B91808" w:rsidRPr="00B91808" w:rsidRDefault="00B91808" w:rsidP="00B91808">
            <w:pPr>
              <w:spacing w:line="275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34</w:t>
            </w:r>
          </w:p>
        </w:tc>
        <w:tc>
          <w:tcPr>
            <w:tcW w:w="1465" w:type="dxa"/>
            <w:shd w:val="clear" w:color="auto" w:fill="auto"/>
          </w:tcPr>
          <w:p w:rsidR="00B91808" w:rsidRPr="00DA01C9" w:rsidRDefault="00DA01C9" w:rsidP="00B91808">
            <w:pPr>
              <w:spacing w:line="22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A01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762" w:type="dxa"/>
            <w:shd w:val="clear" w:color="auto" w:fill="auto"/>
          </w:tcPr>
          <w:p w:rsidR="00B91808" w:rsidRPr="00B91808" w:rsidRDefault="00B91808" w:rsidP="00B91808">
            <w:pPr>
              <w:spacing w:line="275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101</w:t>
            </w:r>
          </w:p>
        </w:tc>
      </w:tr>
      <w:tr w:rsidR="00B91808" w:rsidRPr="00B91808" w:rsidTr="00B91808">
        <w:trPr>
          <w:trHeight w:val="1141"/>
        </w:trPr>
        <w:tc>
          <w:tcPr>
            <w:tcW w:w="3848" w:type="dxa"/>
            <w:gridSpan w:val="2"/>
          </w:tcPr>
          <w:p w:rsidR="00B91808" w:rsidRPr="00B91808" w:rsidRDefault="00B91808" w:rsidP="00B91808">
            <w:pPr>
              <w:ind w:left="7"/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</w:pPr>
            <w:proofErr w:type="gramStart"/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Максимально</w:t>
            </w:r>
            <w:r w:rsidRPr="00B91808">
              <w:rPr>
                <w:rFonts w:ascii="Times New Roman" w:eastAsia="Times New Roman" w:hAnsi="Times New Roman" w:cs="Times New Roman"/>
                <w:spacing w:val="-15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допустимая</w:t>
            </w:r>
            <w:r w:rsidRPr="00B91808">
              <w:rPr>
                <w:rFonts w:ascii="Times New Roman" w:eastAsia="Times New Roman" w:hAnsi="Times New Roman" w:cs="Times New Roman"/>
                <w:spacing w:val="-14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недельная нагрузка (при 5-дневной учебной</w:t>
            </w:r>
            <w:proofErr w:type="gramEnd"/>
          </w:p>
          <w:p w:rsidR="00B91808" w:rsidRPr="00B91808" w:rsidRDefault="00B91808" w:rsidP="00B91808">
            <w:pPr>
              <w:spacing w:line="240" w:lineRule="auto"/>
              <w:ind w:left="7"/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неделе)</w:t>
            </w:r>
            <w:r w:rsidRPr="00B91808">
              <w:rPr>
                <w:rFonts w:ascii="Times New Roman" w:eastAsia="Times New Roman" w:hAnsi="Times New Roman" w:cs="Times New Roman"/>
                <w:spacing w:val="-3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в</w:t>
            </w:r>
            <w:r w:rsidRPr="00B91808">
              <w:rPr>
                <w:rFonts w:ascii="Times New Roman" w:eastAsia="Times New Roman" w:hAnsi="Times New Roman" w:cs="Times New Roman"/>
                <w:spacing w:val="-3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соответствии</w:t>
            </w:r>
            <w:r w:rsidRPr="00B91808">
              <w:rPr>
                <w:rFonts w:ascii="Times New Roman" w:eastAsia="Times New Roman" w:hAnsi="Times New Roman" w:cs="Times New Roman"/>
                <w:spacing w:val="-3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с</w:t>
            </w:r>
            <w:r w:rsidRPr="00B91808">
              <w:rPr>
                <w:rFonts w:ascii="Times New Roman" w:eastAsia="Times New Roman" w:hAnsi="Times New Roman" w:cs="Times New Roman"/>
                <w:spacing w:val="-4"/>
                <w:sz w:val="23"/>
                <w:lang w:val="ru-RU" w:eastAsia="en-US"/>
              </w:rPr>
              <w:t xml:space="preserve"> </w:t>
            </w:r>
            <w:proofErr w:type="gramStart"/>
            <w:r w:rsidRPr="00B91808">
              <w:rPr>
                <w:rFonts w:ascii="Times New Roman" w:eastAsia="Times New Roman" w:hAnsi="Times New Roman" w:cs="Times New Roman"/>
                <w:spacing w:val="-2"/>
                <w:sz w:val="23"/>
                <w:lang w:val="ru-RU" w:eastAsia="en-US"/>
              </w:rPr>
              <w:t>санитарными</w:t>
            </w:r>
            <w:proofErr w:type="gramEnd"/>
          </w:p>
          <w:p w:rsidR="00B91808" w:rsidRPr="00B91808" w:rsidRDefault="00B91808" w:rsidP="00B91808">
            <w:pPr>
              <w:spacing w:before="15" w:line="240" w:lineRule="auto"/>
              <w:ind w:left="7"/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</w:pP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правилами</w:t>
            </w:r>
            <w:r w:rsidRPr="00B91808">
              <w:rPr>
                <w:rFonts w:ascii="Times New Roman" w:eastAsia="Times New Roman" w:hAnsi="Times New Roman" w:cs="Times New Roman"/>
                <w:spacing w:val="-3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z w:val="23"/>
                <w:lang w:val="ru-RU" w:eastAsia="en-US"/>
              </w:rPr>
              <w:t>и</w:t>
            </w:r>
            <w:r w:rsidRPr="00B91808">
              <w:rPr>
                <w:rFonts w:ascii="Times New Roman" w:eastAsia="Times New Roman" w:hAnsi="Times New Roman" w:cs="Times New Roman"/>
                <w:spacing w:val="-3"/>
                <w:sz w:val="23"/>
                <w:lang w:val="ru-RU" w:eastAsia="en-US"/>
              </w:rPr>
              <w:t xml:space="preserve"> </w:t>
            </w:r>
            <w:r w:rsidRPr="00B91808">
              <w:rPr>
                <w:rFonts w:ascii="Times New Roman" w:eastAsia="Times New Roman" w:hAnsi="Times New Roman" w:cs="Times New Roman"/>
                <w:spacing w:val="-2"/>
                <w:sz w:val="23"/>
                <w:lang w:val="ru-RU" w:eastAsia="en-US"/>
              </w:rPr>
              <w:t>нормами</w:t>
            </w:r>
          </w:p>
        </w:tc>
        <w:tc>
          <w:tcPr>
            <w:tcW w:w="1085" w:type="dxa"/>
          </w:tcPr>
          <w:p w:rsidR="00B91808" w:rsidRPr="00B91808" w:rsidRDefault="00B91808" w:rsidP="00B91808">
            <w:pPr>
              <w:spacing w:line="275" w:lineRule="exact"/>
              <w:ind w:left="38"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693</w:t>
            </w:r>
          </w:p>
        </w:tc>
        <w:tc>
          <w:tcPr>
            <w:tcW w:w="1371" w:type="dxa"/>
          </w:tcPr>
          <w:p w:rsidR="00B91808" w:rsidRPr="00B91808" w:rsidRDefault="00B91808" w:rsidP="00B91808">
            <w:pPr>
              <w:spacing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782</w:t>
            </w:r>
          </w:p>
        </w:tc>
        <w:tc>
          <w:tcPr>
            <w:tcW w:w="989" w:type="dxa"/>
          </w:tcPr>
          <w:p w:rsidR="00B91808" w:rsidRPr="00B91808" w:rsidRDefault="00B91808" w:rsidP="00B91808">
            <w:pPr>
              <w:spacing w:line="275" w:lineRule="exact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782</w:t>
            </w:r>
          </w:p>
        </w:tc>
        <w:tc>
          <w:tcPr>
            <w:tcW w:w="1465" w:type="dxa"/>
          </w:tcPr>
          <w:p w:rsidR="00B91808" w:rsidRPr="00B91808" w:rsidRDefault="00B91808" w:rsidP="00B91808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>782</w:t>
            </w:r>
          </w:p>
        </w:tc>
        <w:tc>
          <w:tcPr>
            <w:tcW w:w="1762" w:type="dxa"/>
          </w:tcPr>
          <w:p w:rsidR="00B91808" w:rsidRPr="00B91808" w:rsidRDefault="00B91808" w:rsidP="00B91808">
            <w:pPr>
              <w:spacing w:line="275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9180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eastAsia="en-US"/>
              </w:rPr>
              <w:t>3039</w:t>
            </w:r>
          </w:p>
        </w:tc>
      </w:tr>
    </w:tbl>
    <w:p w:rsidR="00EE07DA" w:rsidRDefault="00EE07DA">
      <w:pPr>
        <w:rPr>
          <w:rFonts w:ascii="Times New Roman" w:hAnsi="Times New Roman" w:cs="Times New Roman"/>
          <w:sz w:val="24"/>
          <w:szCs w:val="24"/>
        </w:rPr>
      </w:pPr>
    </w:p>
    <w:p w:rsidR="00EE07DA" w:rsidRDefault="00EE07DA">
      <w:pPr>
        <w:rPr>
          <w:rFonts w:ascii="Times New Roman" w:hAnsi="Times New Roman" w:cs="Times New Roman"/>
          <w:sz w:val="24"/>
          <w:szCs w:val="24"/>
        </w:rPr>
      </w:pPr>
    </w:p>
    <w:p w:rsidR="00EE07DA" w:rsidRDefault="00EE07DA">
      <w:pPr>
        <w:rPr>
          <w:rFonts w:ascii="Times New Roman" w:hAnsi="Times New Roman" w:cs="Times New Roman"/>
          <w:sz w:val="24"/>
          <w:szCs w:val="24"/>
        </w:rPr>
      </w:pPr>
    </w:p>
    <w:p w:rsidR="00EE07DA" w:rsidRDefault="00EE07DA">
      <w:pPr>
        <w:rPr>
          <w:rFonts w:ascii="Times New Roman" w:hAnsi="Times New Roman" w:cs="Times New Roman"/>
          <w:sz w:val="24"/>
          <w:szCs w:val="24"/>
        </w:rPr>
      </w:pPr>
    </w:p>
    <w:p w:rsidR="00EE07DA" w:rsidRDefault="00EE07DA">
      <w:pPr>
        <w:rPr>
          <w:rFonts w:ascii="Times New Roman" w:hAnsi="Times New Roman" w:cs="Times New Roman"/>
          <w:sz w:val="24"/>
          <w:szCs w:val="24"/>
        </w:rPr>
      </w:pPr>
    </w:p>
    <w:p w:rsidR="00EE07DA" w:rsidRDefault="00EE07DA">
      <w:pPr>
        <w:rPr>
          <w:rFonts w:ascii="Times New Roman" w:hAnsi="Times New Roman" w:cs="Times New Roman"/>
          <w:sz w:val="24"/>
          <w:szCs w:val="24"/>
        </w:rPr>
      </w:pPr>
    </w:p>
    <w:p w:rsidR="00A6134C" w:rsidRDefault="00A6134C" w:rsidP="00EE07DA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E07DA" w:rsidRPr="00D65F89" w:rsidRDefault="00EE07DA" w:rsidP="00EE07DA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Учебный план АООП  начального общего образования 1-4 классы </w:t>
      </w:r>
    </w:p>
    <w:p w:rsidR="00EE07DA" w:rsidRPr="00D65F89" w:rsidRDefault="00EE07DA" w:rsidP="00EE07DA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t>(недельное плани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рование)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proofErr w:type="gramEnd"/>
    </w:p>
    <w:tbl>
      <w:tblPr>
        <w:tblW w:w="10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841"/>
        <w:gridCol w:w="1847"/>
        <w:gridCol w:w="631"/>
        <w:gridCol w:w="611"/>
        <w:gridCol w:w="611"/>
        <w:gridCol w:w="600"/>
        <w:gridCol w:w="15"/>
        <w:gridCol w:w="709"/>
        <w:gridCol w:w="820"/>
        <w:gridCol w:w="35"/>
        <w:gridCol w:w="835"/>
      </w:tblGrid>
      <w:tr w:rsidR="00EE07DA" w:rsidRPr="00D65F89" w:rsidTr="00587623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предметы/</w:t>
            </w:r>
          </w:p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tabs>
                <w:tab w:val="left" w:pos="1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  <w:t>Учебные курсы/</w:t>
            </w:r>
          </w:p>
          <w:p w:rsidR="00EE07DA" w:rsidRPr="00A6134C" w:rsidRDefault="00EE07DA" w:rsidP="00587623">
            <w:pPr>
              <w:tabs>
                <w:tab w:val="left" w:pos="1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модули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EE07DA" w:rsidRPr="00D65F89" w:rsidTr="00587623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DA" w:rsidRPr="00A6134C" w:rsidRDefault="00EE07DA" w:rsidP="0058762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DA" w:rsidRPr="00A6134C" w:rsidRDefault="00EE07DA" w:rsidP="0058762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2кл.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4кл.</w:t>
            </w:r>
          </w:p>
        </w:tc>
      </w:tr>
      <w:tr w:rsidR="00EE07DA" w:rsidRPr="00D65F89" w:rsidTr="00587623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3чет.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4чет.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07DA" w:rsidRPr="00D65F89" w:rsidTr="00587623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E07DA" w:rsidRPr="00D65F89" w:rsidTr="00587623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DA" w:rsidRPr="00A6134C" w:rsidRDefault="00EE07DA" w:rsidP="005876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E07DA" w:rsidRPr="00D65F89" w:rsidTr="00587623">
        <w:trPr>
          <w:trHeight w:val="6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Иностранный язык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E07DA" w:rsidRPr="00D65F89" w:rsidTr="00587623">
        <w:trPr>
          <w:trHeight w:val="84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87114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71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E07DA" w:rsidRPr="00D65F89" w:rsidTr="00587623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 и естествознание</w:t>
            </w:r>
          </w:p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(«окружающий мир»)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E07DA" w:rsidRPr="00D65F89" w:rsidTr="00587623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народов России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Учебный модуль «Основы православной культуры».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A6134C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13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57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E07DA" w:rsidRPr="00D65F89" w:rsidTr="00587623"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  <w:tr w:rsidR="00EE07DA" w:rsidRPr="00D65F89" w:rsidTr="00587623">
        <w:trPr>
          <w:trHeight w:val="300"/>
        </w:trPr>
        <w:tc>
          <w:tcPr>
            <w:tcW w:w="10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Часть, формируемая участниками образовательных  отношений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Олимпиадная математика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Учебная  недельная  нагрузка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Курсы внеурочной деятельности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«Разговор о </w:t>
            </w:r>
            <w:proofErr w:type="gramStart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«Хочу все знать!»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«Орлята России»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«Здоровое питание»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«Час здоровья»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Учимся</w:t>
            </w:r>
            <w:proofErr w:type="gramEnd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играя» (музыка, изобразительное искусство)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«Учусь читать, писать,  считать, наблюдать, исследовать»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«Учусь создавать проекты»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«Учение с увлечением!»</w:t>
            </w:r>
          </w:p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(для детей, испытывающих трудности в обучении)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«Вокал»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– твои верные друзья»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Функциональная грамотность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widowControl w:val="0"/>
              <w:spacing w:before="61" w:after="11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-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з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виваю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(из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ч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с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ти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   внеурочной деятельности ООП начального общего образования 1-4 классы (недельное планирование)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EE07DA" w:rsidRPr="00D65F89" w:rsidTr="00587623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EE07DA" w:rsidRPr="00D65F89" w:rsidTr="00587623">
        <w:trPr>
          <w:trHeight w:val="2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часов за год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</w:tr>
      <w:tr w:rsidR="00EE07DA" w:rsidRPr="00D65F89" w:rsidTr="00587623">
        <w:trPr>
          <w:trHeight w:val="2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DA" w:rsidRPr="00D65F89" w:rsidRDefault="00EE07DA" w:rsidP="005876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1082</w:t>
            </w:r>
          </w:p>
        </w:tc>
      </w:tr>
    </w:tbl>
    <w:p w:rsidR="00EE07DA" w:rsidRPr="00A00B0F" w:rsidRDefault="00EE07DA">
      <w:pPr>
        <w:rPr>
          <w:rFonts w:ascii="Times New Roman" w:hAnsi="Times New Roman" w:cs="Times New Roman"/>
          <w:sz w:val="24"/>
          <w:szCs w:val="24"/>
        </w:rPr>
      </w:pPr>
    </w:p>
    <w:sectPr w:rsidR="00EE07DA" w:rsidRPr="00A00B0F" w:rsidSect="00A613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783F"/>
    <w:multiLevelType w:val="hybridMultilevel"/>
    <w:tmpl w:val="D276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F51C5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abstractNum w:abstractNumId="2">
    <w:nsid w:val="7D45195A"/>
    <w:multiLevelType w:val="hybridMultilevel"/>
    <w:tmpl w:val="900EDEBA"/>
    <w:lvl w:ilvl="0" w:tplc="21DEBE3E">
      <w:numFmt w:val="bullet"/>
      <w:lvlText w:val="-"/>
      <w:lvlJc w:val="left"/>
      <w:pPr>
        <w:ind w:left="4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3291C2">
      <w:numFmt w:val="bullet"/>
      <w:lvlText w:val="-"/>
      <w:lvlJc w:val="left"/>
      <w:pPr>
        <w:ind w:left="44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786CCA6">
      <w:numFmt w:val="bullet"/>
      <w:lvlText w:val="•"/>
      <w:lvlJc w:val="left"/>
      <w:pPr>
        <w:ind w:left="2373" w:hanging="228"/>
      </w:pPr>
      <w:rPr>
        <w:rFonts w:hint="default"/>
        <w:lang w:val="ru-RU" w:eastAsia="en-US" w:bidi="ar-SA"/>
      </w:rPr>
    </w:lvl>
    <w:lvl w:ilvl="3" w:tplc="9B8CF562">
      <w:numFmt w:val="bullet"/>
      <w:lvlText w:val="•"/>
      <w:lvlJc w:val="left"/>
      <w:pPr>
        <w:ind w:left="3339" w:hanging="228"/>
      </w:pPr>
      <w:rPr>
        <w:rFonts w:hint="default"/>
        <w:lang w:val="ru-RU" w:eastAsia="en-US" w:bidi="ar-SA"/>
      </w:rPr>
    </w:lvl>
    <w:lvl w:ilvl="4" w:tplc="489E5E02">
      <w:numFmt w:val="bullet"/>
      <w:lvlText w:val="•"/>
      <w:lvlJc w:val="left"/>
      <w:pPr>
        <w:ind w:left="4306" w:hanging="228"/>
      </w:pPr>
      <w:rPr>
        <w:rFonts w:hint="default"/>
        <w:lang w:val="ru-RU" w:eastAsia="en-US" w:bidi="ar-SA"/>
      </w:rPr>
    </w:lvl>
    <w:lvl w:ilvl="5" w:tplc="10FC18EA">
      <w:numFmt w:val="bullet"/>
      <w:lvlText w:val="•"/>
      <w:lvlJc w:val="left"/>
      <w:pPr>
        <w:ind w:left="5273" w:hanging="228"/>
      </w:pPr>
      <w:rPr>
        <w:rFonts w:hint="default"/>
        <w:lang w:val="ru-RU" w:eastAsia="en-US" w:bidi="ar-SA"/>
      </w:rPr>
    </w:lvl>
    <w:lvl w:ilvl="6" w:tplc="24540CE4">
      <w:numFmt w:val="bullet"/>
      <w:lvlText w:val="•"/>
      <w:lvlJc w:val="left"/>
      <w:pPr>
        <w:ind w:left="6239" w:hanging="228"/>
      </w:pPr>
      <w:rPr>
        <w:rFonts w:hint="default"/>
        <w:lang w:val="ru-RU" w:eastAsia="en-US" w:bidi="ar-SA"/>
      </w:rPr>
    </w:lvl>
    <w:lvl w:ilvl="7" w:tplc="D7CAF9AE">
      <w:numFmt w:val="bullet"/>
      <w:lvlText w:val="•"/>
      <w:lvlJc w:val="left"/>
      <w:pPr>
        <w:ind w:left="7206" w:hanging="228"/>
      </w:pPr>
      <w:rPr>
        <w:rFonts w:hint="default"/>
        <w:lang w:val="ru-RU" w:eastAsia="en-US" w:bidi="ar-SA"/>
      </w:rPr>
    </w:lvl>
    <w:lvl w:ilvl="8" w:tplc="34086060">
      <w:numFmt w:val="bullet"/>
      <w:lvlText w:val="•"/>
      <w:lvlJc w:val="left"/>
      <w:pPr>
        <w:ind w:left="8173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F"/>
    <w:rsid w:val="001B1F63"/>
    <w:rsid w:val="001D759B"/>
    <w:rsid w:val="002E13B8"/>
    <w:rsid w:val="00303956"/>
    <w:rsid w:val="00587623"/>
    <w:rsid w:val="006E07DB"/>
    <w:rsid w:val="0085209B"/>
    <w:rsid w:val="00A00B0F"/>
    <w:rsid w:val="00A02BA2"/>
    <w:rsid w:val="00A6134C"/>
    <w:rsid w:val="00B91808"/>
    <w:rsid w:val="00DA01C9"/>
    <w:rsid w:val="00E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F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A00B0F"/>
    <w:pPr>
      <w:widowControl w:val="0"/>
      <w:autoSpaceDE w:val="0"/>
      <w:autoSpaceDN w:val="0"/>
      <w:spacing w:line="240" w:lineRule="auto"/>
      <w:ind w:left="4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0B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A00B0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A00B0F"/>
  </w:style>
  <w:style w:type="table" w:customStyle="1" w:styleId="TableNormal">
    <w:name w:val="Table Normal"/>
    <w:uiPriority w:val="2"/>
    <w:semiHidden/>
    <w:unhideWhenUsed/>
    <w:qFormat/>
    <w:rsid w:val="00A00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00B0F"/>
    <w:pPr>
      <w:widowControl w:val="0"/>
      <w:autoSpaceDE w:val="0"/>
      <w:autoSpaceDN w:val="0"/>
      <w:spacing w:line="240" w:lineRule="auto"/>
      <w:ind w:left="4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00B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0B0F"/>
    <w:pPr>
      <w:widowControl w:val="0"/>
      <w:autoSpaceDE w:val="0"/>
      <w:autoSpaceDN w:val="0"/>
      <w:spacing w:line="256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0B0F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00B0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E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07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F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A00B0F"/>
    <w:pPr>
      <w:widowControl w:val="0"/>
      <w:autoSpaceDE w:val="0"/>
      <w:autoSpaceDN w:val="0"/>
      <w:spacing w:line="240" w:lineRule="auto"/>
      <w:ind w:left="4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0B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A00B0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A00B0F"/>
  </w:style>
  <w:style w:type="table" w:customStyle="1" w:styleId="TableNormal">
    <w:name w:val="Table Normal"/>
    <w:uiPriority w:val="2"/>
    <w:semiHidden/>
    <w:unhideWhenUsed/>
    <w:qFormat/>
    <w:rsid w:val="00A00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00B0F"/>
    <w:pPr>
      <w:widowControl w:val="0"/>
      <w:autoSpaceDE w:val="0"/>
      <w:autoSpaceDN w:val="0"/>
      <w:spacing w:line="240" w:lineRule="auto"/>
      <w:ind w:left="4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00B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0B0F"/>
    <w:pPr>
      <w:widowControl w:val="0"/>
      <w:autoSpaceDE w:val="0"/>
      <w:autoSpaceDN w:val="0"/>
      <w:spacing w:line="256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0B0F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00B0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E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07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Гимназия</cp:lastModifiedBy>
  <cp:revision>4</cp:revision>
  <dcterms:created xsi:type="dcterms:W3CDTF">2025-11-26T10:22:00Z</dcterms:created>
  <dcterms:modified xsi:type="dcterms:W3CDTF">2025-11-27T12:02:00Z</dcterms:modified>
</cp:coreProperties>
</file>