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31" w:rsidRPr="00936731" w:rsidRDefault="0003738A" w:rsidP="0003738A">
      <w:pPr>
        <w:widowControl w:val="0"/>
        <w:spacing w:line="240" w:lineRule="auto"/>
        <w:ind w:left="5270" w:right="-14" w:firstLine="2321"/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</w:pPr>
      <w:r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</w:t>
      </w:r>
      <w:r w:rsidRPr="0093673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 </w:t>
      </w:r>
      <w:r w:rsidR="00936731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4</w:t>
      </w:r>
    </w:p>
    <w:p w:rsidR="0003738A" w:rsidRPr="00936731" w:rsidRDefault="00CF1EBD" w:rsidP="00936731">
      <w:pPr>
        <w:widowControl w:val="0"/>
        <w:spacing w:line="240" w:lineRule="auto"/>
        <w:ind w:left="3828" w:right="-1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3673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 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основной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ова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т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л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ьной про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г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рам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м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основного об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щ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его обра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з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ова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w w:val="99"/>
          <w:sz w:val="24"/>
          <w:szCs w:val="24"/>
        </w:rPr>
        <w:t>н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pacing w:val="1"/>
          <w:w w:val="99"/>
          <w:sz w:val="24"/>
          <w:szCs w:val="24"/>
        </w:rPr>
        <w:t>и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я </w:t>
      </w:r>
      <w:r w:rsid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МБОУ «Гимназия г. </w:t>
      </w:r>
      <w:proofErr w:type="spellStart"/>
      <w:r w:rsidR="0003738A" w:rsidRP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Болхова</w:t>
      </w:r>
      <w:proofErr w:type="spellEnd"/>
      <w:r w:rsidR="00936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03738A" w:rsidRDefault="0003738A" w:rsidP="0003738A">
      <w:pPr>
        <w:widowControl w:val="0"/>
        <w:spacing w:before="1" w:line="240" w:lineRule="auto"/>
        <w:ind w:left="5994" w:right="4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38A" w:rsidRPr="00E53F3E" w:rsidRDefault="0003738A" w:rsidP="0003738A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3F3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Пояснительная записка </w:t>
      </w:r>
    </w:p>
    <w:p w:rsidR="0003738A" w:rsidRPr="003A6434" w:rsidRDefault="0003738A" w:rsidP="000373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         Годовой календарный учебный график является документом, регламентирующим организацию о</w:t>
      </w:r>
      <w:r w:rsidR="002E7997">
        <w:rPr>
          <w:rFonts w:ascii="Times New Roman" w:eastAsia="Times New Roman" w:hAnsi="Times New Roman" w:cs="Times New Roman"/>
          <w:sz w:val="24"/>
          <w:szCs w:val="24"/>
        </w:rPr>
        <w:t>бразовательного процесса на 2024 - 2025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чебный год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К</w:t>
      </w:r>
      <w:r>
        <w:rPr>
          <w:rFonts w:ascii="Times New Roman" w:eastAsia="Times New Roman" w:hAnsi="Times New Roman" w:cs="Times New Roman"/>
          <w:sz w:val="24"/>
          <w:szCs w:val="24"/>
        </w:rPr>
        <w:t>алендарный учебный график является составной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</w:t>
      </w:r>
      <w:proofErr w:type="gramStart"/>
      <w:r w:rsidRPr="00E53F3E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gramEnd"/>
      <w:r w:rsidRPr="00E53F3E">
        <w:rPr>
          <w:rFonts w:ascii="Times New Roman" w:eastAsia="Times New Roman" w:hAnsi="Times New Roman" w:cs="Times New Roman"/>
          <w:sz w:val="24"/>
          <w:szCs w:val="24"/>
        </w:rPr>
        <w:t>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и  определяет количество учебных недель и количество учебных дней, продолжительность каникул, даты начала и окончания учебных четвертей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38A" w:rsidRPr="0028433B" w:rsidRDefault="0003738A" w:rsidP="0003738A">
      <w:pPr>
        <w:widowControl w:val="0"/>
        <w:spacing w:before="1" w:line="240" w:lineRule="auto"/>
        <w:ind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3416" w:right="723" w:hanging="26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 учебный 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2E79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 - 2025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03738A" w:rsidRPr="00674B15" w:rsidRDefault="0003738A" w:rsidP="0003738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Кале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74B1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738A" w:rsidRPr="00674B15" w:rsidRDefault="0003738A" w:rsidP="0003738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738A" w:rsidRPr="00674B15" w:rsidRDefault="008F2124" w:rsidP="0003738A">
      <w:pPr>
        <w:widowControl w:val="0"/>
        <w:tabs>
          <w:tab w:val="left" w:pos="1416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3738A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3738A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 w:rsidR="0003738A" w:rsidRPr="00674B1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="0003738A" w:rsidRPr="00674B1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03738A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03738A" w:rsidRPr="00674B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«Об обра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3738A" w:rsidRPr="00674B15" w:rsidRDefault="008F2124" w:rsidP="0003738A">
      <w:pPr>
        <w:widowControl w:val="0"/>
        <w:tabs>
          <w:tab w:val="left" w:pos="1416"/>
        </w:tabs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3738A"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03738A" w:rsidRPr="00674B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«Сан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3738A" w:rsidRPr="00674B1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и 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молодежи»;</w:t>
      </w:r>
    </w:p>
    <w:p w:rsidR="0003738A" w:rsidRPr="00674B15" w:rsidRDefault="008F2124" w:rsidP="0003738A">
      <w:pPr>
        <w:widowControl w:val="0"/>
        <w:tabs>
          <w:tab w:val="left" w:pos="1416"/>
        </w:tabs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игиениче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3738A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 безвр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челов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ка фак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реды об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я»;</w:t>
      </w:r>
    </w:p>
    <w:p w:rsidR="0003738A" w:rsidRPr="00674B15" w:rsidRDefault="008F2124" w:rsidP="0003738A">
      <w:pPr>
        <w:widowControl w:val="0"/>
        <w:tabs>
          <w:tab w:val="left" w:pos="141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3738A" w:rsidRPr="00674B1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.05.2021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ода N 287.</w:t>
      </w:r>
    </w:p>
    <w:p w:rsidR="0003738A" w:rsidRDefault="008F2124" w:rsidP="0003738A">
      <w:pPr>
        <w:widowControl w:val="0"/>
        <w:tabs>
          <w:tab w:val="left" w:pos="1416"/>
        </w:tabs>
        <w:spacing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3738A" w:rsidRPr="00674B1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3738A"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03738A"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6.11.2022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03738A" w:rsidRPr="00674B1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993</w:t>
      </w:r>
      <w:r w:rsidR="0003738A" w:rsidRPr="00674B1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3738A" w:rsidRPr="00674B1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</w:t>
      </w:r>
      <w:r w:rsidR="0003738A"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3738A" w:rsidRPr="00674B1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3738A" w:rsidRPr="00674B1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="0003738A"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03738A" w:rsidRPr="00674B1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 w:rsidR="0003738A" w:rsidRPr="00674B1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3738A"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3738A"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3738A"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03738A" w:rsidRPr="003A6434" w:rsidRDefault="0003738A" w:rsidP="000373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Годовой календарный  учебный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МБОУ « 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 обсуждён  педагогическим советом гимназии и утвержден 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Изменения в годовой календарный учебный график вносятся приказом директора по согласованию с педагогическим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советом 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E53F3E">
        <w:rPr>
          <w:rFonts w:ascii="Times New Roman" w:eastAsia="Times New Roman" w:hAnsi="Times New Roman" w:cs="Times New Roman"/>
          <w:sz w:val="24"/>
          <w:szCs w:val="24"/>
        </w:rPr>
        <w:t>». Годовой календарный  учебн</w:t>
      </w:r>
      <w:r>
        <w:rPr>
          <w:rFonts w:ascii="Times New Roman" w:eastAsia="Times New Roman" w:hAnsi="Times New Roman" w:cs="Times New Roman"/>
          <w:sz w:val="24"/>
          <w:szCs w:val="24"/>
        </w:rPr>
        <w:t>ый график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«Гимназия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учитывает в полном объё</w:t>
      </w:r>
      <w:r w:rsidRPr="00E53F3E">
        <w:rPr>
          <w:rFonts w:ascii="Times New Roman" w:eastAsia="Times New Roman" w:hAnsi="Times New Roman" w:cs="Times New Roman"/>
          <w:sz w:val="24"/>
          <w:szCs w:val="24"/>
        </w:rPr>
        <w:t>ме возрастные психофизические особенности учащихся и отвечает требованиям охраны их жизни и здоровья.</w:t>
      </w:r>
      <w:r w:rsidRPr="00674B1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Факультативные занятия, внеурочные занятия и занятия по программам дополнительного образования проводятся по утвержденному расписанию. Между началом факультативных (дополнительных) занятий и последним обязательным уроком по расписанию организуется перерыв продолжительностью не менее 20 минут.</w:t>
      </w:r>
    </w:p>
    <w:p w:rsidR="0003738A" w:rsidRPr="00674B15" w:rsidRDefault="0003738A" w:rsidP="0003738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 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03738A" w:rsidRPr="00674B15" w:rsidRDefault="0003738A" w:rsidP="0003738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F2124" w:rsidRDefault="0003738A" w:rsidP="008F2124">
      <w:pPr>
        <w:widowControl w:val="0"/>
        <w:spacing w:line="276" w:lineRule="auto"/>
        <w:ind w:left="64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1.1.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F2124">
        <w:rPr>
          <w:rFonts w:ascii="Times New Roman" w:eastAsia="Times New Roman" w:hAnsi="Times New Roman" w:cs="Times New Roman"/>
          <w:color w:val="000000"/>
          <w:sz w:val="24"/>
          <w:szCs w:val="24"/>
        </w:rPr>
        <w:t>ода: 02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F2124"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2024г.</w:t>
      </w:r>
    </w:p>
    <w:p w:rsidR="0003738A" w:rsidRPr="00674B15" w:rsidRDefault="0003738A" w:rsidP="008F2124">
      <w:pPr>
        <w:widowControl w:val="0"/>
        <w:spacing w:line="276" w:lineRule="auto"/>
        <w:ind w:left="648"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1.2. Д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 око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учеб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года: </w:t>
      </w:r>
      <w:r w:rsidRPr="00A65BD5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A65BD5" w:rsidRPr="00A65BD5">
        <w:rPr>
          <w:rFonts w:ascii="Times New Roman" w:eastAsia="Times New Roman" w:hAnsi="Times New Roman" w:cs="Times New Roman"/>
          <w:sz w:val="24"/>
          <w:szCs w:val="24"/>
        </w:rPr>
        <w:t>6</w:t>
      </w:r>
      <w:r w:rsidR="002E7997" w:rsidRPr="00A65BD5">
        <w:rPr>
          <w:rFonts w:ascii="Times New Roman" w:eastAsia="Times New Roman" w:hAnsi="Times New Roman" w:cs="Times New Roman"/>
          <w:sz w:val="24"/>
          <w:szCs w:val="24"/>
        </w:rPr>
        <w:t xml:space="preserve">  мая</w:t>
      </w:r>
      <w:r w:rsidR="002E7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03738A" w:rsidRPr="00674B15" w:rsidRDefault="0003738A" w:rsidP="0003738A">
      <w:pPr>
        <w:pStyle w:val="Default"/>
        <w:rPr>
          <w:rFonts w:ascii="Times New Roman" w:hAnsi="Times New Roman" w:cs="Times New Roman"/>
        </w:rPr>
      </w:pPr>
      <w:r w:rsidRPr="00674B15">
        <w:rPr>
          <w:rFonts w:ascii="Times New Roman" w:eastAsia="Times New Roman" w:hAnsi="Times New Roman" w:cs="Times New Roman"/>
        </w:rPr>
        <w:t xml:space="preserve">           1.3. </w:t>
      </w:r>
      <w:r w:rsidR="00ED369B">
        <w:rPr>
          <w:rFonts w:ascii="Times New Roman" w:hAnsi="Times New Roman" w:cs="Times New Roman"/>
        </w:rPr>
        <w:t>Для 9-х</w:t>
      </w:r>
      <w:r w:rsidRPr="00674B15">
        <w:rPr>
          <w:rFonts w:ascii="Times New Roman" w:hAnsi="Times New Roman" w:cs="Times New Roman"/>
        </w:rPr>
        <w:t xml:space="preserve"> классов окончание учебного года определяется ежегодно в соответствии с расписанием проведения государственной итоговой аттестации. </w:t>
      </w:r>
    </w:p>
    <w:p w:rsidR="0003738A" w:rsidRPr="00674B15" w:rsidRDefault="0003738A" w:rsidP="0003738A">
      <w:pPr>
        <w:widowControl w:val="0"/>
        <w:spacing w:line="275" w:lineRule="auto"/>
        <w:ind w:right="2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1.4. Продолж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 учебного года:</w:t>
      </w:r>
    </w:p>
    <w:p w:rsidR="0003738A" w:rsidRPr="00674B15" w:rsidRDefault="0003738A" w:rsidP="000373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5-8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– 34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738A" w:rsidRPr="00674B15" w:rsidRDefault="0003738A" w:rsidP="0003738A">
      <w:pPr>
        <w:widowControl w:val="0"/>
        <w:spacing w:before="4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– 9-е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классы – 33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(ГИ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738A" w:rsidRPr="00674B15" w:rsidRDefault="0003738A" w:rsidP="0003738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</w:p>
    <w:p w:rsidR="0003738A" w:rsidRPr="00674B15" w:rsidRDefault="0003738A" w:rsidP="0003738A">
      <w:pPr>
        <w:widowControl w:val="0"/>
        <w:spacing w:line="275" w:lineRule="auto"/>
        <w:ind w:left="1" w:right="-12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="00ED369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четвертям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абочих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03738A" w:rsidRPr="00674B15" w:rsidRDefault="0003738A" w:rsidP="0003738A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5-8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</w:p>
    <w:p w:rsidR="0003738A" w:rsidRPr="00674B15" w:rsidRDefault="0003738A" w:rsidP="0003738A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659"/>
        <w:gridCol w:w="1674"/>
        <w:gridCol w:w="2068"/>
        <w:gridCol w:w="2068"/>
      </w:tblGrid>
      <w:tr w:rsidR="0003738A" w:rsidRPr="00674B15" w:rsidTr="00E20FF9">
        <w:tc>
          <w:tcPr>
            <w:tcW w:w="1876" w:type="dxa"/>
            <w:vMerge w:val="restart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6" w:type="dxa"/>
            <w:gridSpan w:val="2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3738A" w:rsidRPr="00674B15" w:rsidTr="00E20FF9">
        <w:tc>
          <w:tcPr>
            <w:tcW w:w="1876" w:type="dxa"/>
            <w:vMerge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68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2E7997" w:rsidRPr="00674B15" w:rsidTr="00E20FF9">
        <w:tc>
          <w:tcPr>
            <w:tcW w:w="1876" w:type="dxa"/>
          </w:tcPr>
          <w:p w:rsidR="002E7997" w:rsidRPr="00674B15" w:rsidRDefault="002E7997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59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674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25 .10.2024</w:t>
            </w:r>
          </w:p>
        </w:tc>
        <w:tc>
          <w:tcPr>
            <w:tcW w:w="2068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2E7997" w:rsidRPr="00674B15" w:rsidTr="00E20FF9">
        <w:tc>
          <w:tcPr>
            <w:tcW w:w="1876" w:type="dxa"/>
          </w:tcPr>
          <w:p w:rsidR="002E7997" w:rsidRPr="00674B15" w:rsidRDefault="002E7997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59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674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2068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2E7997" w:rsidRPr="00674B15" w:rsidTr="00E20FF9">
        <w:tc>
          <w:tcPr>
            <w:tcW w:w="1876" w:type="dxa"/>
          </w:tcPr>
          <w:p w:rsidR="002E7997" w:rsidRPr="00674B15" w:rsidRDefault="002E7997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59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1674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23.03.2025</w:t>
            </w:r>
          </w:p>
        </w:tc>
        <w:tc>
          <w:tcPr>
            <w:tcW w:w="2068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9недель 3 дня</w:t>
            </w:r>
          </w:p>
        </w:tc>
        <w:tc>
          <w:tcPr>
            <w:tcW w:w="2068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2E7997" w:rsidRPr="00674B15" w:rsidTr="00E20FF9">
        <w:tc>
          <w:tcPr>
            <w:tcW w:w="1876" w:type="dxa"/>
          </w:tcPr>
          <w:p w:rsidR="002E7997" w:rsidRPr="00674B15" w:rsidRDefault="002E7997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59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674" w:type="dxa"/>
          </w:tcPr>
          <w:p w:rsidR="002E7997" w:rsidRPr="00A65BD5" w:rsidRDefault="00A65BD5" w:rsidP="00C2376D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E7997" w:rsidRPr="00A65BD5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068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2E7997" w:rsidRPr="00674B15" w:rsidTr="00CC1C87">
        <w:tc>
          <w:tcPr>
            <w:tcW w:w="5209" w:type="dxa"/>
            <w:gridSpan w:val="3"/>
          </w:tcPr>
          <w:p w:rsidR="002E7997" w:rsidRPr="00674B15" w:rsidRDefault="002E7997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068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 недели 3дня</w:t>
            </w:r>
          </w:p>
        </w:tc>
        <w:tc>
          <w:tcPr>
            <w:tcW w:w="2068" w:type="dxa"/>
          </w:tcPr>
          <w:p w:rsidR="002E7997" w:rsidRPr="00BF049E" w:rsidRDefault="002E7997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04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</w:tr>
    </w:tbl>
    <w:p w:rsidR="0003738A" w:rsidRPr="00674B15" w:rsidRDefault="0003738A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738A" w:rsidRDefault="0003738A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03738A" w:rsidRPr="00674B15" w:rsidRDefault="0003738A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9-е классы</w:t>
      </w:r>
    </w:p>
    <w:p w:rsidR="0003738A" w:rsidRPr="00674B15" w:rsidRDefault="0003738A" w:rsidP="0003738A">
      <w:pPr>
        <w:widowControl w:val="0"/>
        <w:spacing w:line="240" w:lineRule="auto"/>
        <w:ind w:left="39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659"/>
        <w:gridCol w:w="1674"/>
        <w:gridCol w:w="2068"/>
        <w:gridCol w:w="2068"/>
      </w:tblGrid>
      <w:tr w:rsidR="0003738A" w:rsidRPr="00674B15" w:rsidTr="00E20FF9">
        <w:tc>
          <w:tcPr>
            <w:tcW w:w="1876" w:type="dxa"/>
            <w:vMerge w:val="restart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333" w:type="dxa"/>
            <w:gridSpan w:val="2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36" w:type="dxa"/>
            <w:gridSpan w:val="2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03738A" w:rsidRPr="00674B15" w:rsidTr="00E20FF9">
        <w:tc>
          <w:tcPr>
            <w:tcW w:w="1876" w:type="dxa"/>
            <w:vMerge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674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068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68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абоч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 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7C0710" w:rsidRPr="00674B15" w:rsidTr="00E20FF9">
        <w:tc>
          <w:tcPr>
            <w:tcW w:w="1876" w:type="dxa"/>
          </w:tcPr>
          <w:p w:rsidR="007C0710" w:rsidRPr="00674B15" w:rsidRDefault="007C0710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659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674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25 .10.2024</w:t>
            </w:r>
          </w:p>
        </w:tc>
        <w:tc>
          <w:tcPr>
            <w:tcW w:w="2068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7C0710" w:rsidRPr="00674B15" w:rsidTr="00E20FF9">
        <w:tc>
          <w:tcPr>
            <w:tcW w:w="1876" w:type="dxa"/>
          </w:tcPr>
          <w:p w:rsidR="007C0710" w:rsidRPr="00674B15" w:rsidRDefault="007C0710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659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674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2068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7C0710" w:rsidRPr="00674B15" w:rsidTr="00E20FF9">
        <w:tc>
          <w:tcPr>
            <w:tcW w:w="1876" w:type="dxa"/>
          </w:tcPr>
          <w:p w:rsidR="007C0710" w:rsidRPr="00674B15" w:rsidRDefault="007C0710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659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674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068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9недель 3 дня</w:t>
            </w:r>
          </w:p>
        </w:tc>
        <w:tc>
          <w:tcPr>
            <w:tcW w:w="2068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7C0710" w:rsidRPr="00674B15" w:rsidTr="00E20FF9">
        <w:tc>
          <w:tcPr>
            <w:tcW w:w="1876" w:type="dxa"/>
          </w:tcPr>
          <w:p w:rsidR="007C0710" w:rsidRPr="00674B15" w:rsidRDefault="007C0710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659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1674" w:type="dxa"/>
          </w:tcPr>
          <w:p w:rsidR="007C0710" w:rsidRPr="00A65BD5" w:rsidRDefault="007C0710" w:rsidP="00C2376D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A65BD5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068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недель 2 дня</w:t>
            </w:r>
          </w:p>
        </w:tc>
        <w:tc>
          <w:tcPr>
            <w:tcW w:w="2068" w:type="dxa"/>
          </w:tcPr>
          <w:p w:rsidR="007C0710" w:rsidRPr="007C0710" w:rsidRDefault="007C0710" w:rsidP="00C2376D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7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7C0710" w:rsidRPr="00674B15" w:rsidTr="00E20FF9">
        <w:tc>
          <w:tcPr>
            <w:tcW w:w="5209" w:type="dxa"/>
            <w:gridSpan w:val="3"/>
          </w:tcPr>
          <w:p w:rsidR="007C0710" w:rsidRPr="007C0710" w:rsidRDefault="007C0710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4136" w:type="dxa"/>
            <w:gridSpan w:val="2"/>
          </w:tcPr>
          <w:p w:rsidR="007C0710" w:rsidRPr="007C0710" w:rsidRDefault="007C0710" w:rsidP="00E20FF9">
            <w:pPr>
              <w:widowControl w:val="0"/>
              <w:tabs>
                <w:tab w:val="center" w:pos="1970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0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Pr="007C0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 xml:space="preserve">        160</w:t>
            </w:r>
          </w:p>
        </w:tc>
      </w:tr>
    </w:tbl>
    <w:p w:rsidR="001B6619" w:rsidRDefault="001B6619" w:rsidP="0003738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38A" w:rsidRDefault="0003738A" w:rsidP="0003738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674B1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бного</w:t>
      </w:r>
      <w:r w:rsidRPr="00674B1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74B1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74B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74B1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исанием госуд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674B1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74B1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роки</w:t>
      </w:r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ГИА</w:t>
      </w:r>
      <w:r w:rsidRPr="00674B1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gramStart"/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обуч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аю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74B1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 сл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дзо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74B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бр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proofErr w:type="spellEnd"/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B6619" w:rsidRPr="00674B15" w:rsidRDefault="001B6619" w:rsidP="0003738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ник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</w:p>
    <w:p w:rsidR="0003738A" w:rsidRDefault="0003738A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6619" w:rsidRPr="00674B15" w:rsidRDefault="001B6619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738A" w:rsidRDefault="0003738A" w:rsidP="0003738A">
      <w:pPr>
        <w:widowControl w:val="0"/>
        <w:spacing w:line="240" w:lineRule="auto"/>
        <w:ind w:left="4098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 xml:space="preserve">      5-8 классы</w:t>
      </w:r>
    </w:p>
    <w:p w:rsidR="001B6619" w:rsidRPr="00674B15" w:rsidRDefault="001B6619" w:rsidP="0003738A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19" w:rsidRDefault="001B6619" w:rsidP="001B661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3113"/>
      </w:tblGrid>
      <w:tr w:rsidR="001B6619" w:rsidRPr="00674B15" w:rsidTr="00555444">
        <w:tc>
          <w:tcPr>
            <w:tcW w:w="2405" w:type="dxa"/>
            <w:vMerge w:val="restart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827" w:type="dxa"/>
            <w:gridSpan w:val="2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3" w:type="dxa"/>
            <w:vMerge w:val="restart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 (дней)</w:t>
            </w:r>
          </w:p>
        </w:tc>
      </w:tr>
      <w:tr w:rsidR="001B6619" w:rsidRPr="00674B15" w:rsidTr="00555444">
        <w:tc>
          <w:tcPr>
            <w:tcW w:w="2405" w:type="dxa"/>
            <w:vMerge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619" w:rsidRPr="00674B15" w:rsidTr="00555444">
        <w:tc>
          <w:tcPr>
            <w:tcW w:w="2405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B6619" w:rsidRPr="00674B15" w:rsidTr="00555444">
        <w:tc>
          <w:tcPr>
            <w:tcW w:w="2405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B6619" w:rsidRPr="00674B15" w:rsidTr="00555444">
        <w:tc>
          <w:tcPr>
            <w:tcW w:w="2405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B6619" w:rsidRPr="00674B15" w:rsidTr="00555444">
        <w:tc>
          <w:tcPr>
            <w:tcW w:w="2405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1B6619" w:rsidRPr="00A65BD5" w:rsidRDefault="00A65BD5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BD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1B6619" w:rsidRPr="00A65BD5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1984" w:type="dxa"/>
          </w:tcPr>
          <w:p w:rsidR="001B6619" w:rsidRPr="00AA526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2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B6619" w:rsidRPr="00674B15" w:rsidTr="00555444">
        <w:tc>
          <w:tcPr>
            <w:tcW w:w="6232" w:type="dxa"/>
            <w:gridSpan w:val="3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</w:tr>
    </w:tbl>
    <w:p w:rsidR="001B6619" w:rsidRPr="00674B15" w:rsidRDefault="001B6619" w:rsidP="0003738A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6619" w:rsidRDefault="001B6619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1B6619" w:rsidRPr="00674B15" w:rsidRDefault="001B6619" w:rsidP="000373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3738A" w:rsidRDefault="0003738A" w:rsidP="0003738A">
      <w:pPr>
        <w:widowControl w:val="0"/>
        <w:spacing w:line="240" w:lineRule="auto"/>
        <w:ind w:left="4098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674B15">
        <w:rPr>
          <w:rFonts w:ascii="Times New Roman" w:hAnsi="Times New Roman" w:cs="Times New Roman"/>
          <w:b/>
          <w:bCs/>
          <w:sz w:val="24"/>
          <w:szCs w:val="24"/>
        </w:rPr>
        <w:t>9-е классы</w:t>
      </w:r>
    </w:p>
    <w:p w:rsidR="001B6619" w:rsidRPr="00674B15" w:rsidRDefault="001B6619" w:rsidP="0003738A">
      <w:pPr>
        <w:widowControl w:val="0"/>
        <w:spacing w:line="240" w:lineRule="auto"/>
        <w:ind w:left="40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3113"/>
      </w:tblGrid>
      <w:tr w:rsidR="0003738A" w:rsidRPr="00674B15" w:rsidTr="00E20FF9">
        <w:tc>
          <w:tcPr>
            <w:tcW w:w="2405" w:type="dxa"/>
            <w:vMerge w:val="restart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Каникулярный </w:t>
            </w:r>
          </w:p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3827" w:type="dxa"/>
            <w:gridSpan w:val="2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113" w:type="dxa"/>
            <w:vMerge w:val="restart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каникул (дней)</w:t>
            </w:r>
          </w:p>
        </w:tc>
      </w:tr>
      <w:tr w:rsidR="0003738A" w:rsidRPr="00674B15" w:rsidTr="00E20FF9">
        <w:tc>
          <w:tcPr>
            <w:tcW w:w="2405" w:type="dxa"/>
            <w:vMerge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3113" w:type="dxa"/>
            <w:vMerge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6619" w:rsidRPr="00674B15" w:rsidTr="00E20FF9">
        <w:tc>
          <w:tcPr>
            <w:tcW w:w="2405" w:type="dxa"/>
          </w:tcPr>
          <w:p w:rsidR="001B6619" w:rsidRPr="00674B15" w:rsidRDefault="001B6619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184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B6619" w:rsidRPr="00674B15" w:rsidTr="00E20FF9">
        <w:tc>
          <w:tcPr>
            <w:tcW w:w="2405" w:type="dxa"/>
          </w:tcPr>
          <w:p w:rsidR="001B6619" w:rsidRPr="00674B15" w:rsidRDefault="001B6619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B6619" w:rsidRPr="00674B15" w:rsidTr="00E20FF9">
        <w:tc>
          <w:tcPr>
            <w:tcW w:w="2405" w:type="dxa"/>
          </w:tcPr>
          <w:p w:rsidR="001B6619" w:rsidRPr="00674B15" w:rsidRDefault="001B6619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674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3" w:type="dxa"/>
          </w:tcPr>
          <w:p w:rsidR="001B6619" w:rsidRPr="00674B15" w:rsidRDefault="001B6619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00A77" w:rsidRPr="00674B15" w:rsidTr="00E20FF9">
        <w:tc>
          <w:tcPr>
            <w:tcW w:w="2405" w:type="dxa"/>
          </w:tcPr>
          <w:p w:rsidR="00E00A77" w:rsidRPr="00674B15" w:rsidRDefault="00E00A77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3" w:type="dxa"/>
          </w:tcPr>
          <w:p w:rsidR="00E00A77" w:rsidRDefault="00E00A77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15.06.2025</w:t>
            </w:r>
          </w:p>
        </w:tc>
        <w:tc>
          <w:tcPr>
            <w:tcW w:w="1984" w:type="dxa"/>
          </w:tcPr>
          <w:p w:rsidR="00E00A77" w:rsidRDefault="00E00A77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3113" w:type="dxa"/>
          </w:tcPr>
          <w:p w:rsidR="00E00A77" w:rsidRDefault="00E00A77" w:rsidP="00555444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1B6619" w:rsidRPr="00674B15" w:rsidTr="00E20FF9">
        <w:tc>
          <w:tcPr>
            <w:tcW w:w="6232" w:type="dxa"/>
            <w:gridSpan w:val="3"/>
          </w:tcPr>
          <w:p w:rsidR="001B6619" w:rsidRPr="00674B15" w:rsidRDefault="001B6619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3113" w:type="dxa"/>
          </w:tcPr>
          <w:p w:rsidR="001B6619" w:rsidRPr="00674B15" w:rsidRDefault="00E00A77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</w:tr>
    </w:tbl>
    <w:p w:rsidR="0003738A" w:rsidRPr="00674B15" w:rsidRDefault="0003738A" w:rsidP="0003738A">
      <w:pP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p w:rsidR="0003738A" w:rsidRPr="00E00A77" w:rsidRDefault="0003738A" w:rsidP="00E00A77">
      <w:pPr>
        <w:rPr>
          <w:rFonts w:ascii="Times New Roman" w:hAnsi="Times New Roman" w:cs="Times New Roman"/>
          <w:w w:val="99"/>
          <w:sz w:val="24"/>
          <w:szCs w:val="24"/>
        </w:rPr>
      </w:pP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Д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ля</w:t>
      </w:r>
      <w:r w:rsidRPr="00E00A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бучаю</w:t>
      </w:r>
      <w:r w:rsidRPr="00E00A77">
        <w:rPr>
          <w:rFonts w:ascii="Times New Roman" w:hAnsi="Times New Roman" w:cs="Times New Roman"/>
          <w:spacing w:val="2"/>
          <w:w w:val="99"/>
          <w:sz w:val="24"/>
          <w:szCs w:val="24"/>
        </w:rPr>
        <w:t>щ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хся</w:t>
      </w:r>
      <w:r w:rsidRPr="00E00A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spacing w:val="4"/>
          <w:w w:val="99"/>
          <w:sz w:val="24"/>
          <w:szCs w:val="24"/>
        </w:rPr>
        <w:t>9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-х</w:t>
      </w:r>
      <w:r w:rsidRPr="00E00A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класс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E00A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учебный</w:t>
      </w:r>
      <w:r w:rsidRPr="00E00A7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год</w:t>
      </w:r>
      <w:r w:rsidRPr="00E00A7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а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верш</w:t>
      </w:r>
      <w:r w:rsidRPr="00E00A77">
        <w:rPr>
          <w:rFonts w:ascii="Times New Roman" w:hAnsi="Times New Roman" w:cs="Times New Roman"/>
          <w:spacing w:val="2"/>
          <w:w w:val="99"/>
          <w:sz w:val="24"/>
          <w:szCs w:val="24"/>
        </w:rPr>
        <w:t>а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ется</w:t>
      </w:r>
      <w:r w:rsidRPr="00E00A7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E00A7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соответствии</w:t>
      </w:r>
      <w:r w:rsidRPr="00E00A7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с</w:t>
      </w:r>
      <w:r w:rsidRPr="00E00A7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ра</w:t>
      </w:r>
      <w:r w:rsidRPr="00E00A77">
        <w:rPr>
          <w:rFonts w:ascii="Times New Roman" w:hAnsi="Times New Roman" w:cs="Times New Roman"/>
          <w:spacing w:val="2"/>
          <w:w w:val="99"/>
          <w:sz w:val="24"/>
          <w:szCs w:val="24"/>
        </w:rPr>
        <w:t>с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п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исанием</w:t>
      </w:r>
      <w:r w:rsidRPr="00E00A7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ГИА.</w:t>
      </w:r>
      <w:r w:rsidRPr="00E00A7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E00A77">
        <w:rPr>
          <w:rFonts w:ascii="Times New Roman" w:hAnsi="Times New Roman" w:cs="Times New Roman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кал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ндар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н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ом</w:t>
      </w:r>
      <w:r w:rsidRPr="00E00A77">
        <w:rPr>
          <w:rFonts w:ascii="Times New Roman" w:hAnsi="Times New Roman" w:cs="Times New Roman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учебном</w:t>
      </w:r>
      <w:r w:rsidRPr="00E00A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граф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ке</w:t>
      </w:r>
      <w:r w:rsidRPr="00E00A77">
        <w:rPr>
          <w:rFonts w:ascii="Times New Roman" w:hAnsi="Times New Roman" w:cs="Times New Roman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ериод</w:t>
      </w:r>
      <w:r w:rsidRPr="00E00A77">
        <w:rPr>
          <w:rFonts w:ascii="Times New Roman" w:hAnsi="Times New Roman" w:cs="Times New Roman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ред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E00A77">
        <w:rPr>
          <w:rFonts w:ascii="Times New Roman" w:hAnsi="Times New Roman" w:cs="Times New Roman"/>
          <w:spacing w:val="1"/>
          <w:w w:val="99"/>
          <w:sz w:val="24"/>
          <w:szCs w:val="24"/>
        </w:rPr>
        <w:t>е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E00A77">
        <w:rPr>
          <w:rFonts w:ascii="Times New Roman" w:hAnsi="Times New Roman" w:cs="Times New Roman"/>
          <w:sz w:val="24"/>
          <w:szCs w:val="24"/>
        </w:rPr>
        <w:t xml:space="preserve"> 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п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E00A77">
        <w:rPr>
          <w:rFonts w:ascii="Times New Roman" w:hAnsi="Times New Roman" w:cs="Times New Roman"/>
          <w:spacing w:val="-1"/>
          <w:w w:val="99"/>
          <w:sz w:val="24"/>
          <w:szCs w:val="24"/>
        </w:rPr>
        <w:t>и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ме</w:t>
      </w:r>
      <w:r w:rsidRPr="00E00A77">
        <w:rPr>
          <w:rFonts w:ascii="Times New Roman" w:hAnsi="Times New Roman" w:cs="Times New Roman"/>
          <w:spacing w:val="2"/>
          <w:w w:val="99"/>
          <w:sz w:val="24"/>
          <w:szCs w:val="24"/>
        </w:rPr>
        <w:t>р</w:t>
      </w:r>
      <w:r w:rsidRPr="00E00A77">
        <w:rPr>
          <w:rFonts w:ascii="Times New Roman" w:hAnsi="Times New Roman" w:cs="Times New Roman"/>
          <w:w w:val="99"/>
          <w:sz w:val="24"/>
          <w:szCs w:val="24"/>
        </w:rPr>
        <w:t>но.</w:t>
      </w:r>
    </w:p>
    <w:p w:rsidR="0003738A" w:rsidRPr="00D72626" w:rsidRDefault="0003738A" w:rsidP="0003738A">
      <w:pPr>
        <w:rPr>
          <w:rFonts w:ascii="Times New Roman" w:hAnsi="Times New Roman" w:cs="Times New Roman"/>
          <w:w w:val="99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Ре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об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351"/>
      </w:tblGrid>
      <w:tr w:rsidR="0003738A" w:rsidRPr="00674B15" w:rsidTr="00E20FF9">
        <w:tc>
          <w:tcPr>
            <w:tcW w:w="425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351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5-9 классы</w:t>
            </w:r>
          </w:p>
        </w:tc>
      </w:tr>
      <w:tr w:rsidR="0003738A" w:rsidRPr="00674B15" w:rsidTr="00E20FF9">
        <w:tc>
          <w:tcPr>
            <w:tcW w:w="425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5351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3738A" w:rsidRPr="00674B15" w:rsidTr="00E20FF9">
        <w:tc>
          <w:tcPr>
            <w:tcW w:w="425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5351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3738A" w:rsidRPr="00674B15" w:rsidTr="00E20FF9">
        <w:tc>
          <w:tcPr>
            <w:tcW w:w="425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5351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10-20</w:t>
            </w:r>
          </w:p>
        </w:tc>
      </w:tr>
      <w:tr w:rsidR="0003738A" w:rsidRPr="00674B15" w:rsidTr="00E20FF9">
        <w:tc>
          <w:tcPr>
            <w:tcW w:w="4253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5351" w:type="dxa"/>
          </w:tcPr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  <w:p w:rsidR="0003738A" w:rsidRPr="00674B15" w:rsidRDefault="0003738A" w:rsidP="00E20FF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</w:tr>
    </w:tbl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738A" w:rsidRDefault="0003738A" w:rsidP="0003738A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03738A" w:rsidRDefault="0003738A" w:rsidP="0003738A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38A" w:rsidRPr="00674B15" w:rsidRDefault="0003738A" w:rsidP="0003738A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sz w:val="24"/>
          <w:szCs w:val="24"/>
        </w:rPr>
        <w:t xml:space="preserve">   4. Распределение  недельной нагрузки</w:t>
      </w:r>
    </w:p>
    <w:p w:rsidR="0003738A" w:rsidRPr="00674B15" w:rsidRDefault="0003738A" w:rsidP="0003738A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535"/>
        <w:gridCol w:w="1418"/>
        <w:gridCol w:w="1417"/>
        <w:gridCol w:w="1418"/>
        <w:gridCol w:w="1665"/>
      </w:tblGrid>
      <w:tr w:rsidR="0003738A" w:rsidRPr="00674B15" w:rsidTr="00E20FF9">
        <w:tc>
          <w:tcPr>
            <w:tcW w:w="2117" w:type="dxa"/>
            <w:vMerge w:val="restart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7453" w:type="dxa"/>
            <w:gridSpan w:val="5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</w:t>
            </w:r>
          </w:p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академических часах</w:t>
            </w:r>
          </w:p>
        </w:tc>
      </w:tr>
      <w:tr w:rsidR="0003738A" w:rsidRPr="00674B15" w:rsidTr="00E20FF9">
        <w:tc>
          <w:tcPr>
            <w:tcW w:w="2117" w:type="dxa"/>
            <w:vMerge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418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1417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1418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1665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03738A" w:rsidRPr="00674B15" w:rsidTr="00E20FF9">
        <w:tc>
          <w:tcPr>
            <w:tcW w:w="2117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535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B1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5" w:type="dxa"/>
          </w:tcPr>
          <w:p w:rsidR="0003738A" w:rsidRPr="00674B15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3738A" w:rsidRPr="00FA42BC" w:rsidTr="00E20FF9">
        <w:tc>
          <w:tcPr>
            <w:tcW w:w="2117" w:type="dxa"/>
          </w:tcPr>
          <w:p w:rsidR="0003738A" w:rsidRPr="00FA42BC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Внеурочная</w:t>
            </w:r>
          </w:p>
        </w:tc>
        <w:tc>
          <w:tcPr>
            <w:tcW w:w="1535" w:type="dxa"/>
          </w:tcPr>
          <w:p w:rsidR="0003738A" w:rsidRPr="00FA42BC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03738A" w:rsidRPr="00FA42BC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03738A" w:rsidRPr="00FA42BC" w:rsidRDefault="0071429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3738A" w:rsidRPr="00FA42BC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65" w:type="dxa"/>
          </w:tcPr>
          <w:p w:rsidR="0003738A" w:rsidRPr="00FA42BC" w:rsidRDefault="0003738A" w:rsidP="00E20FF9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2BC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03738A" w:rsidRPr="00FA42BC" w:rsidRDefault="0003738A" w:rsidP="0003738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3738A" w:rsidRPr="00674B15" w:rsidRDefault="0003738A" w:rsidP="0003738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03738A" w:rsidRPr="00674B15" w:rsidRDefault="0003738A" w:rsidP="0003738A">
      <w:pPr>
        <w:widowControl w:val="0"/>
        <w:tabs>
          <w:tab w:val="left" w:pos="2618"/>
          <w:tab w:val="left" w:pos="3990"/>
          <w:tab w:val="left" w:pos="5427"/>
          <w:tab w:val="left" w:pos="6012"/>
          <w:tab w:val="left" w:pos="7631"/>
        </w:tabs>
        <w:spacing w:before="41" w:line="276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ежуточ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74B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74B1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там у</w:t>
      </w:r>
      <w:r w:rsidRPr="00674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а в сро</w:t>
      </w:r>
      <w:r w:rsidRPr="00674B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74B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74B15">
        <w:rPr>
          <w:rFonts w:ascii="Times New Roman" w:hAnsi="Times New Roman" w:cs="Times New Roman"/>
          <w:sz w:val="24"/>
          <w:szCs w:val="24"/>
        </w:rPr>
        <w:t>прель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B15">
        <w:rPr>
          <w:rFonts w:ascii="Times New Roman" w:hAnsi="Times New Roman" w:cs="Times New Roman"/>
          <w:sz w:val="24"/>
          <w:szCs w:val="24"/>
        </w:rPr>
        <w:t>- май 2024г</w:t>
      </w:r>
      <w:r w:rsidRPr="00674B15">
        <w:rPr>
          <w:rFonts w:ascii="Times New Roman" w:hAnsi="Times New Roman" w:cs="Times New Roman"/>
          <w:sz w:val="24"/>
          <w:szCs w:val="24"/>
        </w:rPr>
        <w:tab/>
      </w: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03738A" w:rsidRDefault="0003738A" w:rsidP="0003738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D6686A" w:rsidRDefault="00D6686A"/>
    <w:sectPr w:rsidR="00D6686A" w:rsidSect="009367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38A"/>
    <w:rsid w:val="0003738A"/>
    <w:rsid w:val="001B6619"/>
    <w:rsid w:val="002E7997"/>
    <w:rsid w:val="0071429A"/>
    <w:rsid w:val="007C0710"/>
    <w:rsid w:val="0088018F"/>
    <w:rsid w:val="008F2124"/>
    <w:rsid w:val="00936731"/>
    <w:rsid w:val="009E49CC"/>
    <w:rsid w:val="00A65BD5"/>
    <w:rsid w:val="00AF78D2"/>
    <w:rsid w:val="00B928D6"/>
    <w:rsid w:val="00CF1EBD"/>
    <w:rsid w:val="00D6686A"/>
    <w:rsid w:val="00E00A77"/>
    <w:rsid w:val="00E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8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38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738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4">
    <w:name w:val="No Spacing"/>
    <w:uiPriority w:val="1"/>
    <w:qFormat/>
    <w:rsid w:val="00E00A77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</cp:lastModifiedBy>
  <cp:revision>9</cp:revision>
  <dcterms:created xsi:type="dcterms:W3CDTF">2024-09-11T12:41:00Z</dcterms:created>
  <dcterms:modified xsi:type="dcterms:W3CDTF">2024-09-28T18:39:00Z</dcterms:modified>
</cp:coreProperties>
</file>