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C5E" w:rsidRPr="000F4588" w:rsidRDefault="0016623D" w:rsidP="00B32C5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0F4588">
        <w:rPr>
          <w:rFonts w:ascii="Times New Roman" w:hAnsi="Times New Roman" w:cs="Times New Roman"/>
          <w:sz w:val="26"/>
          <w:szCs w:val="26"/>
        </w:rPr>
        <w:t xml:space="preserve">Приложение к приказу </w:t>
      </w:r>
    </w:p>
    <w:p w:rsidR="00B32C5E" w:rsidRPr="000F4588" w:rsidRDefault="0016623D" w:rsidP="00B32C5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0F4588">
        <w:rPr>
          <w:rFonts w:ascii="Times New Roman" w:hAnsi="Times New Roman" w:cs="Times New Roman"/>
          <w:sz w:val="26"/>
          <w:szCs w:val="26"/>
        </w:rPr>
        <w:t>МБОУ «Гимназия г. Болхова»</w:t>
      </w:r>
      <w:r w:rsidR="00B32C5E" w:rsidRPr="000F45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2C5E" w:rsidRPr="000F4588" w:rsidRDefault="00B32C5E" w:rsidP="00B32C5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0F4588">
        <w:rPr>
          <w:rFonts w:ascii="Times New Roman" w:hAnsi="Times New Roman" w:cs="Times New Roman"/>
          <w:sz w:val="26"/>
          <w:szCs w:val="26"/>
        </w:rPr>
        <w:t>от 17 мая 2023 года № 49/1 – ОД</w:t>
      </w:r>
    </w:p>
    <w:p w:rsidR="00B32C5E" w:rsidRPr="000F4588" w:rsidRDefault="00B32C5E" w:rsidP="00B32C5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0F4588" w:rsidRDefault="00B32C5E" w:rsidP="00B32C5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4588">
        <w:rPr>
          <w:rFonts w:ascii="Times New Roman" w:hAnsi="Times New Roman" w:cs="Times New Roman"/>
          <w:b/>
          <w:sz w:val="26"/>
          <w:szCs w:val="26"/>
        </w:rPr>
        <w:t xml:space="preserve">План </w:t>
      </w:r>
      <w:proofErr w:type="spellStart"/>
      <w:r w:rsidRPr="000F4588">
        <w:rPr>
          <w:rFonts w:ascii="Times New Roman" w:hAnsi="Times New Roman" w:cs="Times New Roman"/>
          <w:b/>
          <w:sz w:val="26"/>
          <w:szCs w:val="26"/>
        </w:rPr>
        <w:t>учебно</w:t>
      </w:r>
      <w:proofErr w:type="spellEnd"/>
      <w:r w:rsidRPr="000F4588">
        <w:rPr>
          <w:rFonts w:ascii="Times New Roman" w:hAnsi="Times New Roman" w:cs="Times New Roman"/>
          <w:b/>
          <w:sz w:val="26"/>
          <w:szCs w:val="26"/>
        </w:rPr>
        <w:t xml:space="preserve"> – воспитательных, внеурочных и социокультурных мероприятий в центре образования «Точка роста» </w:t>
      </w:r>
    </w:p>
    <w:p w:rsidR="00B32C5E" w:rsidRPr="000F4588" w:rsidRDefault="00B32C5E" w:rsidP="00B32C5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4588">
        <w:rPr>
          <w:rFonts w:ascii="Times New Roman" w:hAnsi="Times New Roman" w:cs="Times New Roman"/>
          <w:b/>
          <w:sz w:val="26"/>
          <w:szCs w:val="26"/>
        </w:rPr>
        <w:t>МБОУ «Гимназия г. Болхова» на 2023-2024 учебный год.</w:t>
      </w:r>
    </w:p>
    <w:p w:rsidR="00B32C5E" w:rsidRPr="000F4588" w:rsidRDefault="00B32C5E" w:rsidP="00B32C5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2C5E" w:rsidRPr="000F4588" w:rsidRDefault="00B32C5E" w:rsidP="00B32C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1057" w:type="dxa"/>
        <w:tblInd w:w="-1026" w:type="dxa"/>
        <w:tblLook w:val="04A0" w:firstRow="1" w:lastRow="0" w:firstColumn="1" w:lastColumn="0" w:noHBand="0" w:noVBand="1"/>
      </w:tblPr>
      <w:tblGrid>
        <w:gridCol w:w="567"/>
        <w:gridCol w:w="2151"/>
        <w:gridCol w:w="2335"/>
        <w:gridCol w:w="2180"/>
        <w:gridCol w:w="1687"/>
        <w:gridCol w:w="2139"/>
      </w:tblGrid>
      <w:tr w:rsidR="00B32C5E" w:rsidRPr="000F4588" w:rsidTr="00F76822">
        <w:tc>
          <w:tcPr>
            <w:tcW w:w="530" w:type="dxa"/>
          </w:tcPr>
          <w:p w:rsidR="00B32C5E" w:rsidRPr="000F4588" w:rsidRDefault="00B60F35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638" w:type="dxa"/>
          </w:tcPr>
          <w:p w:rsidR="00B32C5E" w:rsidRPr="000F4588" w:rsidRDefault="00B60F35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378" w:type="dxa"/>
          </w:tcPr>
          <w:p w:rsidR="00B32C5E" w:rsidRPr="000F4588" w:rsidRDefault="00B60F35" w:rsidP="00B32C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мероприятий</w:t>
            </w:r>
          </w:p>
        </w:tc>
        <w:tc>
          <w:tcPr>
            <w:tcW w:w="1871" w:type="dxa"/>
          </w:tcPr>
          <w:p w:rsidR="00B32C5E" w:rsidRPr="000F4588" w:rsidRDefault="00B60F35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Участники мероприятий</w:t>
            </w:r>
          </w:p>
        </w:tc>
        <w:tc>
          <w:tcPr>
            <w:tcW w:w="1578" w:type="dxa"/>
          </w:tcPr>
          <w:p w:rsidR="00B32C5E" w:rsidRPr="000F4588" w:rsidRDefault="00B60F35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Сроки проведения мероприятий</w:t>
            </w:r>
          </w:p>
        </w:tc>
        <w:tc>
          <w:tcPr>
            <w:tcW w:w="2062" w:type="dxa"/>
          </w:tcPr>
          <w:p w:rsidR="00B32C5E" w:rsidRPr="000F4588" w:rsidRDefault="00B60F35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Ответственные за проведение мероприятий</w:t>
            </w:r>
          </w:p>
        </w:tc>
      </w:tr>
      <w:tr w:rsidR="000E395F" w:rsidRPr="000F4588" w:rsidTr="0009086F">
        <w:tc>
          <w:tcPr>
            <w:tcW w:w="11057" w:type="dxa"/>
            <w:gridSpan w:val="6"/>
          </w:tcPr>
          <w:p w:rsidR="000E395F" w:rsidRPr="000F4588" w:rsidRDefault="000E395F" w:rsidP="000E395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Методическая работа</w:t>
            </w:r>
          </w:p>
        </w:tc>
      </w:tr>
      <w:tr w:rsidR="00B32C5E" w:rsidRPr="000F4588" w:rsidTr="00F76822">
        <w:tc>
          <w:tcPr>
            <w:tcW w:w="530" w:type="dxa"/>
          </w:tcPr>
          <w:p w:rsidR="00B32C5E" w:rsidRPr="000F4588" w:rsidRDefault="00405422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38" w:type="dxa"/>
          </w:tcPr>
          <w:p w:rsidR="00B32C5E" w:rsidRPr="000F4588" w:rsidRDefault="00405422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методического совета  «Разработка, утверждение рабочих программ» </w:t>
            </w:r>
          </w:p>
        </w:tc>
        <w:tc>
          <w:tcPr>
            <w:tcW w:w="2378" w:type="dxa"/>
          </w:tcPr>
          <w:p w:rsidR="00B32C5E" w:rsidRPr="000F4588" w:rsidRDefault="00405422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планом мероприятий </w:t>
            </w:r>
            <w:r w:rsidR="00F971D6" w:rsidRPr="000F4588">
              <w:rPr>
                <w:rFonts w:ascii="Times New Roman" w:hAnsi="Times New Roman" w:cs="Times New Roman"/>
                <w:sz w:val="26"/>
                <w:szCs w:val="26"/>
              </w:rPr>
              <w:t>центра образования «Точка роста», утверждение рабочих программ</w:t>
            </w:r>
          </w:p>
        </w:tc>
        <w:tc>
          <w:tcPr>
            <w:tcW w:w="1871" w:type="dxa"/>
          </w:tcPr>
          <w:p w:rsidR="00B32C5E" w:rsidRPr="000F4588" w:rsidRDefault="00F971D6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 xml:space="preserve">Учителя </w:t>
            </w:r>
          </w:p>
        </w:tc>
        <w:tc>
          <w:tcPr>
            <w:tcW w:w="1578" w:type="dxa"/>
          </w:tcPr>
          <w:p w:rsidR="00B32C5E" w:rsidRPr="000F4588" w:rsidRDefault="00F971D6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Август 2023 г.</w:t>
            </w:r>
          </w:p>
        </w:tc>
        <w:tc>
          <w:tcPr>
            <w:tcW w:w="2062" w:type="dxa"/>
          </w:tcPr>
          <w:p w:rsidR="00B32C5E" w:rsidRPr="000F4588" w:rsidRDefault="00F971D6" w:rsidP="00F971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Крылова Е.Ю.</w:t>
            </w:r>
          </w:p>
          <w:p w:rsidR="00F971D6" w:rsidRPr="000F4588" w:rsidRDefault="000F4588" w:rsidP="00F971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Тимошина С.И.</w:t>
            </w:r>
          </w:p>
        </w:tc>
      </w:tr>
      <w:tr w:rsidR="00B32C5E" w:rsidRPr="000F4588" w:rsidTr="00F76822">
        <w:tc>
          <w:tcPr>
            <w:tcW w:w="530" w:type="dxa"/>
          </w:tcPr>
          <w:p w:rsidR="00B32C5E" w:rsidRPr="000F4588" w:rsidRDefault="00F971D6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38" w:type="dxa"/>
          </w:tcPr>
          <w:p w:rsidR="00B32C5E" w:rsidRPr="000F4588" w:rsidRDefault="00F971D6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Планирование работы на 2023-2024 учебный год</w:t>
            </w:r>
          </w:p>
        </w:tc>
        <w:tc>
          <w:tcPr>
            <w:tcW w:w="2378" w:type="dxa"/>
          </w:tcPr>
          <w:p w:rsidR="00B32C5E" w:rsidRPr="000F4588" w:rsidRDefault="00F971D6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Утверждение плана</w:t>
            </w:r>
          </w:p>
        </w:tc>
        <w:tc>
          <w:tcPr>
            <w:tcW w:w="1871" w:type="dxa"/>
          </w:tcPr>
          <w:p w:rsidR="00B32C5E" w:rsidRPr="000F4588" w:rsidRDefault="00F971D6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Учителя</w:t>
            </w:r>
          </w:p>
        </w:tc>
        <w:tc>
          <w:tcPr>
            <w:tcW w:w="1578" w:type="dxa"/>
          </w:tcPr>
          <w:p w:rsidR="00B32C5E" w:rsidRPr="000F4588" w:rsidRDefault="00F971D6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Май 2023 г.</w:t>
            </w:r>
          </w:p>
        </w:tc>
        <w:tc>
          <w:tcPr>
            <w:tcW w:w="2062" w:type="dxa"/>
          </w:tcPr>
          <w:p w:rsidR="006D7672" w:rsidRPr="000F4588" w:rsidRDefault="006D7672" w:rsidP="006D767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Куржупова</w:t>
            </w:r>
            <w:proofErr w:type="spellEnd"/>
            <w:r w:rsidRPr="000F4588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  <w:p w:rsidR="00B32C5E" w:rsidRPr="000F4588" w:rsidRDefault="00F971D6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Тимошина С.И.</w:t>
            </w:r>
          </w:p>
        </w:tc>
      </w:tr>
      <w:tr w:rsidR="00B32C5E" w:rsidRPr="000F4588" w:rsidTr="00F76822">
        <w:tc>
          <w:tcPr>
            <w:tcW w:w="530" w:type="dxa"/>
          </w:tcPr>
          <w:p w:rsidR="00B32C5E" w:rsidRPr="000F4588" w:rsidRDefault="00F971D6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38" w:type="dxa"/>
          </w:tcPr>
          <w:p w:rsidR="00B32C5E" w:rsidRPr="000F4588" w:rsidRDefault="00F971D6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Реализация рабочих программ по предметам «Биология», «Химия», «Физика», «Информатика»</w:t>
            </w:r>
          </w:p>
        </w:tc>
        <w:tc>
          <w:tcPr>
            <w:tcW w:w="2378" w:type="dxa"/>
          </w:tcPr>
          <w:p w:rsidR="00B32C5E" w:rsidRPr="000F4588" w:rsidRDefault="00082FC4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занятий с использованием учебного оборудования </w:t>
            </w:r>
            <w:r w:rsidR="00F87D04" w:rsidRPr="000F4588">
              <w:rPr>
                <w:rFonts w:ascii="Times New Roman" w:hAnsi="Times New Roman" w:cs="Times New Roman"/>
                <w:sz w:val="26"/>
                <w:szCs w:val="26"/>
              </w:rPr>
              <w:t>центра</w:t>
            </w: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«Точка роста»</w:t>
            </w:r>
          </w:p>
        </w:tc>
        <w:tc>
          <w:tcPr>
            <w:tcW w:w="1871" w:type="dxa"/>
          </w:tcPr>
          <w:p w:rsidR="00F87D04" w:rsidRPr="000F4588" w:rsidRDefault="00F87D04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2C5E" w:rsidRPr="000F4588" w:rsidRDefault="00F87D04" w:rsidP="00F87D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Учителя - предметники</w:t>
            </w:r>
          </w:p>
        </w:tc>
        <w:tc>
          <w:tcPr>
            <w:tcW w:w="1578" w:type="dxa"/>
          </w:tcPr>
          <w:p w:rsidR="00B32C5E" w:rsidRPr="000F4588" w:rsidRDefault="00F87D04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62" w:type="dxa"/>
          </w:tcPr>
          <w:p w:rsidR="000F4588" w:rsidRPr="000F4588" w:rsidRDefault="000F4588" w:rsidP="000F458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Крылова Е.Ю.</w:t>
            </w:r>
          </w:p>
          <w:p w:rsidR="00B32C5E" w:rsidRPr="000F4588" w:rsidRDefault="004841F5" w:rsidP="000F458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Фетисова В. В.</w:t>
            </w:r>
          </w:p>
        </w:tc>
      </w:tr>
      <w:tr w:rsidR="00B32C5E" w:rsidRPr="000F4588" w:rsidTr="00F76822">
        <w:tc>
          <w:tcPr>
            <w:tcW w:w="530" w:type="dxa"/>
          </w:tcPr>
          <w:p w:rsidR="00B32C5E" w:rsidRPr="000F4588" w:rsidRDefault="00F87D04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638" w:type="dxa"/>
          </w:tcPr>
          <w:p w:rsidR="00B32C5E" w:rsidRPr="000F4588" w:rsidRDefault="00F76822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Реализация курсов внеурочной деятельности</w:t>
            </w:r>
          </w:p>
        </w:tc>
        <w:tc>
          <w:tcPr>
            <w:tcW w:w="2378" w:type="dxa"/>
          </w:tcPr>
          <w:p w:rsidR="00B32C5E" w:rsidRPr="000F4588" w:rsidRDefault="00F76822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Проведение занятий внеурочной деятельности</w:t>
            </w:r>
          </w:p>
        </w:tc>
        <w:tc>
          <w:tcPr>
            <w:tcW w:w="1871" w:type="dxa"/>
          </w:tcPr>
          <w:p w:rsidR="00B32C5E" w:rsidRPr="000F4588" w:rsidRDefault="00F76822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Педагоги дополнительного образования</w:t>
            </w:r>
          </w:p>
        </w:tc>
        <w:tc>
          <w:tcPr>
            <w:tcW w:w="1578" w:type="dxa"/>
          </w:tcPr>
          <w:p w:rsidR="00B32C5E" w:rsidRPr="000F4588" w:rsidRDefault="00F76822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62" w:type="dxa"/>
          </w:tcPr>
          <w:p w:rsidR="00B32C5E" w:rsidRPr="000F4588" w:rsidRDefault="00F76822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F76822" w:rsidRPr="000F4588" w:rsidTr="00F76822">
        <w:tc>
          <w:tcPr>
            <w:tcW w:w="530" w:type="dxa"/>
          </w:tcPr>
          <w:p w:rsidR="00F76822" w:rsidRPr="000F4588" w:rsidRDefault="00F76822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638" w:type="dxa"/>
          </w:tcPr>
          <w:p w:rsidR="00F76822" w:rsidRPr="000F4588" w:rsidRDefault="00F76822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</w:t>
            </w:r>
          </w:p>
        </w:tc>
        <w:tc>
          <w:tcPr>
            <w:tcW w:w="2378" w:type="dxa"/>
          </w:tcPr>
          <w:p w:rsidR="00F76822" w:rsidRPr="000F4588" w:rsidRDefault="00F76822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Подготовка индивидуальных и групповых проектов</w:t>
            </w:r>
          </w:p>
        </w:tc>
        <w:tc>
          <w:tcPr>
            <w:tcW w:w="1871" w:type="dxa"/>
          </w:tcPr>
          <w:p w:rsidR="00F76822" w:rsidRPr="000F4588" w:rsidRDefault="00F76822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Учителя - предметники</w:t>
            </w:r>
          </w:p>
        </w:tc>
        <w:tc>
          <w:tcPr>
            <w:tcW w:w="1578" w:type="dxa"/>
          </w:tcPr>
          <w:p w:rsidR="00F76822" w:rsidRPr="000F4588" w:rsidRDefault="00F76822" w:rsidP="0010643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62" w:type="dxa"/>
          </w:tcPr>
          <w:p w:rsidR="00F76822" w:rsidRPr="000F4588" w:rsidRDefault="00F76822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Учителя – предметники, педагоги дополнительного образования</w:t>
            </w:r>
          </w:p>
        </w:tc>
      </w:tr>
      <w:tr w:rsidR="00F76822" w:rsidRPr="000F4588" w:rsidTr="00F76822">
        <w:tc>
          <w:tcPr>
            <w:tcW w:w="530" w:type="dxa"/>
          </w:tcPr>
          <w:p w:rsidR="00F76822" w:rsidRPr="000F4588" w:rsidRDefault="00F76822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638" w:type="dxa"/>
          </w:tcPr>
          <w:p w:rsidR="00F76822" w:rsidRPr="000F4588" w:rsidRDefault="00F76822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Педагогический совет.</w:t>
            </w:r>
            <w:r w:rsidR="00BA264F" w:rsidRPr="000F4588">
              <w:rPr>
                <w:rFonts w:ascii="Times New Roman" w:hAnsi="Times New Roman" w:cs="Times New Roman"/>
                <w:sz w:val="26"/>
                <w:szCs w:val="26"/>
              </w:rPr>
              <w:t xml:space="preserve"> «Анализ работы центра образования «Точка роста в 2023-2024 учебном году»</w:t>
            </w:r>
            <w:r w:rsidR="000E395F" w:rsidRPr="000F45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395F" w:rsidRPr="000F45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Планирование работы  на 2024-2025  учебный год</w:t>
            </w:r>
            <w:r w:rsidR="00BA264F" w:rsidRPr="000F458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78" w:type="dxa"/>
          </w:tcPr>
          <w:p w:rsidR="00F76822" w:rsidRPr="000F4588" w:rsidRDefault="00BA264F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Подведение итогов работы центра за год. Утверждение плана работы на 2024-2025  учебный год</w:t>
            </w:r>
          </w:p>
        </w:tc>
        <w:tc>
          <w:tcPr>
            <w:tcW w:w="1871" w:type="dxa"/>
          </w:tcPr>
          <w:p w:rsidR="00F76822" w:rsidRPr="000F4588" w:rsidRDefault="000E395F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Учителя – предметники, педагоги дополнительного образования</w:t>
            </w:r>
          </w:p>
        </w:tc>
        <w:tc>
          <w:tcPr>
            <w:tcW w:w="1578" w:type="dxa"/>
          </w:tcPr>
          <w:p w:rsidR="00F76822" w:rsidRPr="000F4588" w:rsidRDefault="000E395F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Май 2024 г.</w:t>
            </w:r>
          </w:p>
        </w:tc>
        <w:tc>
          <w:tcPr>
            <w:tcW w:w="2062" w:type="dxa"/>
          </w:tcPr>
          <w:p w:rsidR="006D7672" w:rsidRPr="000F4588" w:rsidRDefault="006D7672" w:rsidP="006D767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Куржупова</w:t>
            </w:r>
            <w:proofErr w:type="spellEnd"/>
            <w:r w:rsidRPr="000F4588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  <w:p w:rsidR="00F76822" w:rsidRPr="000F4588" w:rsidRDefault="004841F5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Фетисова В. В.</w:t>
            </w:r>
          </w:p>
        </w:tc>
      </w:tr>
      <w:tr w:rsidR="000E395F" w:rsidRPr="000F4588" w:rsidTr="00F76822">
        <w:tc>
          <w:tcPr>
            <w:tcW w:w="530" w:type="dxa"/>
          </w:tcPr>
          <w:p w:rsidR="000E395F" w:rsidRPr="000F4588" w:rsidRDefault="000E395F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638" w:type="dxa"/>
          </w:tcPr>
          <w:p w:rsidR="000E395F" w:rsidRPr="000F4588" w:rsidRDefault="000E395F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Отчет о проделанной работе центра образования «Точка роста»</w:t>
            </w:r>
          </w:p>
        </w:tc>
        <w:tc>
          <w:tcPr>
            <w:tcW w:w="2378" w:type="dxa"/>
          </w:tcPr>
          <w:p w:rsidR="000E395F" w:rsidRPr="000F4588" w:rsidRDefault="000E395F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Подведение итогов работы центра</w:t>
            </w:r>
          </w:p>
        </w:tc>
        <w:tc>
          <w:tcPr>
            <w:tcW w:w="1871" w:type="dxa"/>
          </w:tcPr>
          <w:p w:rsidR="000E395F" w:rsidRPr="000F4588" w:rsidRDefault="000E395F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Учителя – предметники, педагоги дополнительного образования</w:t>
            </w:r>
          </w:p>
        </w:tc>
        <w:tc>
          <w:tcPr>
            <w:tcW w:w="1578" w:type="dxa"/>
          </w:tcPr>
          <w:p w:rsidR="000E395F" w:rsidRPr="000F4588" w:rsidRDefault="000E395F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Июнь 2024 г.</w:t>
            </w:r>
          </w:p>
        </w:tc>
        <w:tc>
          <w:tcPr>
            <w:tcW w:w="2062" w:type="dxa"/>
          </w:tcPr>
          <w:p w:rsidR="000E395F" w:rsidRPr="000F4588" w:rsidRDefault="004841F5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Фетисова В. В.</w:t>
            </w:r>
          </w:p>
        </w:tc>
      </w:tr>
      <w:tr w:rsidR="000E395F" w:rsidRPr="000F4588" w:rsidTr="00F10504">
        <w:tc>
          <w:tcPr>
            <w:tcW w:w="11057" w:type="dxa"/>
            <w:gridSpan w:val="6"/>
          </w:tcPr>
          <w:p w:rsidR="000E395F" w:rsidRPr="000F4588" w:rsidRDefault="000E395F" w:rsidP="000E395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b/>
                <w:sz w:val="26"/>
                <w:szCs w:val="26"/>
              </w:rPr>
              <w:t>Учебно-воспитательные мероприятия</w:t>
            </w:r>
          </w:p>
        </w:tc>
      </w:tr>
      <w:tr w:rsidR="000E395F" w:rsidRPr="000F4588" w:rsidTr="00F76822">
        <w:tc>
          <w:tcPr>
            <w:tcW w:w="530" w:type="dxa"/>
          </w:tcPr>
          <w:p w:rsidR="000E395F" w:rsidRPr="000F4588" w:rsidRDefault="000E395F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638" w:type="dxa"/>
          </w:tcPr>
          <w:p w:rsidR="000E395F" w:rsidRPr="000F4588" w:rsidRDefault="000E395F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Подготовка к научно – практической конференции «Шаг в будущее» с использованием оборудования центра</w:t>
            </w:r>
          </w:p>
        </w:tc>
        <w:tc>
          <w:tcPr>
            <w:tcW w:w="2378" w:type="dxa"/>
          </w:tcPr>
          <w:p w:rsidR="000E395F" w:rsidRPr="000F4588" w:rsidRDefault="000E395F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Защита проектов</w:t>
            </w:r>
          </w:p>
        </w:tc>
        <w:tc>
          <w:tcPr>
            <w:tcW w:w="1871" w:type="dxa"/>
          </w:tcPr>
          <w:p w:rsidR="000E395F" w:rsidRPr="000F4588" w:rsidRDefault="000E395F" w:rsidP="0010643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Учителя – предметники, педагоги дополнительного образования</w:t>
            </w:r>
          </w:p>
        </w:tc>
        <w:tc>
          <w:tcPr>
            <w:tcW w:w="1578" w:type="dxa"/>
          </w:tcPr>
          <w:p w:rsidR="000E395F" w:rsidRPr="000F4588" w:rsidRDefault="000E395F" w:rsidP="0010643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Март  2024 г.</w:t>
            </w:r>
          </w:p>
        </w:tc>
        <w:tc>
          <w:tcPr>
            <w:tcW w:w="2062" w:type="dxa"/>
          </w:tcPr>
          <w:p w:rsidR="000E395F" w:rsidRPr="000F4588" w:rsidRDefault="000E395F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Крылова Е.Ю.</w:t>
            </w:r>
          </w:p>
          <w:p w:rsidR="000E395F" w:rsidRPr="000F4588" w:rsidRDefault="000E395F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Учителя – предметники</w:t>
            </w:r>
          </w:p>
        </w:tc>
      </w:tr>
      <w:tr w:rsidR="000E395F" w:rsidRPr="000F4588" w:rsidTr="00F76822">
        <w:tc>
          <w:tcPr>
            <w:tcW w:w="530" w:type="dxa"/>
          </w:tcPr>
          <w:p w:rsidR="000E395F" w:rsidRPr="000F4588" w:rsidRDefault="00192C4D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638" w:type="dxa"/>
          </w:tcPr>
          <w:p w:rsidR="000E395F" w:rsidRPr="000F4588" w:rsidRDefault="00192C4D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Проведение методической недели естественно-научного цикла</w:t>
            </w:r>
          </w:p>
        </w:tc>
        <w:tc>
          <w:tcPr>
            <w:tcW w:w="2378" w:type="dxa"/>
          </w:tcPr>
          <w:p w:rsidR="000E395F" w:rsidRPr="000F4588" w:rsidRDefault="00192C4D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в рамках методической  недели</w:t>
            </w:r>
          </w:p>
        </w:tc>
        <w:tc>
          <w:tcPr>
            <w:tcW w:w="1871" w:type="dxa"/>
          </w:tcPr>
          <w:p w:rsidR="000E395F" w:rsidRPr="000F4588" w:rsidRDefault="00192C4D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5 - 11 классы</w:t>
            </w:r>
          </w:p>
        </w:tc>
        <w:tc>
          <w:tcPr>
            <w:tcW w:w="1578" w:type="dxa"/>
          </w:tcPr>
          <w:p w:rsidR="000E395F" w:rsidRPr="000F4588" w:rsidRDefault="00192C4D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планом работы </w:t>
            </w:r>
          </w:p>
        </w:tc>
        <w:tc>
          <w:tcPr>
            <w:tcW w:w="2062" w:type="dxa"/>
          </w:tcPr>
          <w:p w:rsidR="000E395F" w:rsidRPr="000F4588" w:rsidRDefault="00192C4D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Учителя - предметники</w:t>
            </w:r>
          </w:p>
        </w:tc>
      </w:tr>
      <w:tr w:rsidR="00805A42" w:rsidRPr="000F4588" w:rsidTr="0088433E">
        <w:tc>
          <w:tcPr>
            <w:tcW w:w="11057" w:type="dxa"/>
            <w:gridSpan w:val="6"/>
          </w:tcPr>
          <w:p w:rsidR="00805A42" w:rsidRPr="000F4588" w:rsidRDefault="00805A42" w:rsidP="00805A4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b/>
                <w:sz w:val="26"/>
                <w:szCs w:val="26"/>
              </w:rPr>
              <w:t>Социокультурные  мероприятия</w:t>
            </w:r>
          </w:p>
        </w:tc>
      </w:tr>
      <w:tr w:rsidR="000E395F" w:rsidRPr="000F4588" w:rsidTr="00F76822">
        <w:tc>
          <w:tcPr>
            <w:tcW w:w="530" w:type="dxa"/>
          </w:tcPr>
          <w:p w:rsidR="000E395F" w:rsidRPr="000F4588" w:rsidRDefault="00192C4D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638" w:type="dxa"/>
          </w:tcPr>
          <w:p w:rsidR="000E395F" w:rsidRPr="000F4588" w:rsidRDefault="00805A42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Открытие центра «Точка роста»</w:t>
            </w:r>
          </w:p>
        </w:tc>
        <w:tc>
          <w:tcPr>
            <w:tcW w:w="2378" w:type="dxa"/>
          </w:tcPr>
          <w:p w:rsidR="000E395F" w:rsidRPr="000F4588" w:rsidRDefault="00805A42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Торжественное открытие центра «Точка роста»</w:t>
            </w:r>
          </w:p>
        </w:tc>
        <w:tc>
          <w:tcPr>
            <w:tcW w:w="1871" w:type="dxa"/>
          </w:tcPr>
          <w:p w:rsidR="000E395F" w:rsidRPr="000F4588" w:rsidRDefault="00805A42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 xml:space="preserve">Обучающиеся, родители, </w:t>
            </w:r>
            <w:r w:rsidR="006D7672" w:rsidRPr="000F4588">
              <w:rPr>
                <w:rFonts w:ascii="Times New Roman" w:hAnsi="Times New Roman" w:cs="Times New Roman"/>
                <w:sz w:val="26"/>
                <w:szCs w:val="26"/>
              </w:rPr>
              <w:t>присутствующие, педагогический коллектив</w:t>
            </w:r>
          </w:p>
        </w:tc>
        <w:tc>
          <w:tcPr>
            <w:tcW w:w="1578" w:type="dxa"/>
          </w:tcPr>
          <w:p w:rsidR="000E395F" w:rsidRPr="000F4588" w:rsidRDefault="006D7672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01.09.2023 г.</w:t>
            </w:r>
          </w:p>
        </w:tc>
        <w:tc>
          <w:tcPr>
            <w:tcW w:w="2062" w:type="dxa"/>
          </w:tcPr>
          <w:p w:rsidR="006D7672" w:rsidRPr="000F4588" w:rsidRDefault="006D7672" w:rsidP="006D767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Куржупова</w:t>
            </w:r>
            <w:proofErr w:type="spellEnd"/>
            <w:r w:rsidRPr="000F4588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  <w:p w:rsidR="000E395F" w:rsidRPr="000F4588" w:rsidRDefault="004841F5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Фетисова В. В.</w:t>
            </w:r>
          </w:p>
        </w:tc>
      </w:tr>
      <w:tr w:rsidR="000E395F" w:rsidRPr="000F4588" w:rsidTr="00F76822">
        <w:tc>
          <w:tcPr>
            <w:tcW w:w="530" w:type="dxa"/>
          </w:tcPr>
          <w:p w:rsidR="000E395F" w:rsidRPr="000F4588" w:rsidRDefault="000F4588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638" w:type="dxa"/>
          </w:tcPr>
          <w:p w:rsidR="000E395F" w:rsidRPr="000F4588" w:rsidRDefault="000F4588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Знакомство с образовательным центром «Точка роста»</w:t>
            </w:r>
          </w:p>
        </w:tc>
        <w:tc>
          <w:tcPr>
            <w:tcW w:w="2378" w:type="dxa"/>
          </w:tcPr>
          <w:p w:rsidR="000F4588" w:rsidRPr="000F4588" w:rsidRDefault="000F4588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395F" w:rsidRPr="000F4588" w:rsidRDefault="000F4588" w:rsidP="000F4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Проведение экскурсии</w:t>
            </w:r>
          </w:p>
        </w:tc>
        <w:tc>
          <w:tcPr>
            <w:tcW w:w="1871" w:type="dxa"/>
          </w:tcPr>
          <w:p w:rsidR="000E395F" w:rsidRPr="000F4588" w:rsidRDefault="000F4588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bookmarkStart w:id="0" w:name="_GoBack"/>
            <w:bookmarkEnd w:id="0"/>
          </w:p>
        </w:tc>
        <w:tc>
          <w:tcPr>
            <w:tcW w:w="1578" w:type="dxa"/>
          </w:tcPr>
          <w:p w:rsidR="000E395F" w:rsidRPr="000F4588" w:rsidRDefault="000F4588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Сентябрь 2023 г.</w:t>
            </w:r>
          </w:p>
        </w:tc>
        <w:tc>
          <w:tcPr>
            <w:tcW w:w="2062" w:type="dxa"/>
          </w:tcPr>
          <w:p w:rsidR="004841F5" w:rsidRPr="000F4588" w:rsidRDefault="004841F5" w:rsidP="004841F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Куржупова</w:t>
            </w:r>
            <w:proofErr w:type="spellEnd"/>
            <w:r w:rsidRPr="000F4588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  <w:p w:rsidR="000E395F" w:rsidRPr="000F4588" w:rsidRDefault="004841F5" w:rsidP="004841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Фетисова В. В.</w:t>
            </w:r>
          </w:p>
        </w:tc>
      </w:tr>
      <w:tr w:rsidR="000F4588" w:rsidRPr="000F4588" w:rsidTr="00F76822">
        <w:tc>
          <w:tcPr>
            <w:tcW w:w="530" w:type="dxa"/>
          </w:tcPr>
          <w:p w:rsidR="000F4588" w:rsidRPr="000F4588" w:rsidRDefault="000F4588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638" w:type="dxa"/>
          </w:tcPr>
          <w:p w:rsidR="000F4588" w:rsidRPr="000F4588" w:rsidRDefault="000F4588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Проведение родительских собраний</w:t>
            </w:r>
          </w:p>
        </w:tc>
        <w:tc>
          <w:tcPr>
            <w:tcW w:w="2378" w:type="dxa"/>
          </w:tcPr>
          <w:p w:rsidR="000F4588" w:rsidRPr="000F4588" w:rsidRDefault="000F4588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информации, проведение экскурсий</w:t>
            </w:r>
          </w:p>
        </w:tc>
        <w:tc>
          <w:tcPr>
            <w:tcW w:w="1871" w:type="dxa"/>
          </w:tcPr>
          <w:p w:rsidR="000F4588" w:rsidRPr="000F4588" w:rsidRDefault="000F4588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 xml:space="preserve">Родители </w:t>
            </w:r>
          </w:p>
        </w:tc>
        <w:tc>
          <w:tcPr>
            <w:tcW w:w="1578" w:type="dxa"/>
          </w:tcPr>
          <w:p w:rsidR="000F4588" w:rsidRPr="000F4588" w:rsidRDefault="000F4588" w:rsidP="0010643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Сентябрь 2023 г.</w:t>
            </w:r>
          </w:p>
        </w:tc>
        <w:tc>
          <w:tcPr>
            <w:tcW w:w="2062" w:type="dxa"/>
          </w:tcPr>
          <w:p w:rsidR="000F4588" w:rsidRPr="000F4588" w:rsidRDefault="004841F5" w:rsidP="0010643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Фетисова В. В.</w:t>
            </w:r>
          </w:p>
        </w:tc>
      </w:tr>
      <w:tr w:rsidR="000F4588" w:rsidRPr="000F4588" w:rsidTr="00F76822">
        <w:tc>
          <w:tcPr>
            <w:tcW w:w="530" w:type="dxa"/>
          </w:tcPr>
          <w:p w:rsidR="000F4588" w:rsidRPr="000F4588" w:rsidRDefault="000F4588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638" w:type="dxa"/>
          </w:tcPr>
          <w:p w:rsidR="000F4588" w:rsidRPr="000F4588" w:rsidRDefault="000F4588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Участие в системе открытых онлайн – уроков «</w:t>
            </w:r>
            <w:proofErr w:type="spellStart"/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Проектория</w:t>
            </w:r>
            <w:proofErr w:type="spellEnd"/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78" w:type="dxa"/>
          </w:tcPr>
          <w:p w:rsidR="000F4588" w:rsidRPr="000F4588" w:rsidRDefault="000F4588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Профессиональное самоопределение выпускников</w:t>
            </w:r>
          </w:p>
        </w:tc>
        <w:tc>
          <w:tcPr>
            <w:tcW w:w="1871" w:type="dxa"/>
          </w:tcPr>
          <w:p w:rsidR="000F4588" w:rsidRPr="000F4588" w:rsidRDefault="000F4588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8-9 классы</w:t>
            </w:r>
          </w:p>
        </w:tc>
        <w:tc>
          <w:tcPr>
            <w:tcW w:w="1578" w:type="dxa"/>
          </w:tcPr>
          <w:p w:rsidR="000F4588" w:rsidRPr="000F4588" w:rsidRDefault="000F4588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62" w:type="dxa"/>
          </w:tcPr>
          <w:p w:rsidR="000F4588" w:rsidRPr="000F4588" w:rsidRDefault="000F4588" w:rsidP="00B32C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F4588">
              <w:rPr>
                <w:rFonts w:ascii="Times New Roman" w:hAnsi="Times New Roman" w:cs="Times New Roman"/>
                <w:sz w:val="26"/>
                <w:szCs w:val="26"/>
              </w:rPr>
              <w:t>Учителя – предметники, педагоги дополнительного образования</w:t>
            </w:r>
          </w:p>
        </w:tc>
      </w:tr>
    </w:tbl>
    <w:p w:rsidR="00B32C5E" w:rsidRPr="000F4588" w:rsidRDefault="00B32C5E" w:rsidP="00B32C5E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B32C5E" w:rsidRPr="000F4588" w:rsidSect="000F45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F9"/>
    <w:rsid w:val="00082FC4"/>
    <w:rsid w:val="000E395F"/>
    <w:rsid w:val="000F4588"/>
    <w:rsid w:val="0016623D"/>
    <w:rsid w:val="00192C4D"/>
    <w:rsid w:val="00405422"/>
    <w:rsid w:val="004841F5"/>
    <w:rsid w:val="006D7672"/>
    <w:rsid w:val="00805A42"/>
    <w:rsid w:val="00970F79"/>
    <w:rsid w:val="00B32C5E"/>
    <w:rsid w:val="00B60F35"/>
    <w:rsid w:val="00BA264F"/>
    <w:rsid w:val="00CD5BF9"/>
    <w:rsid w:val="00F76822"/>
    <w:rsid w:val="00F87D04"/>
    <w:rsid w:val="00F9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2A99"/>
  <w15:docId w15:val="{E06A2B78-2229-4C3E-AEAC-A44071B7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0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C5E"/>
    <w:pPr>
      <w:spacing w:after="0" w:line="240" w:lineRule="auto"/>
    </w:pPr>
  </w:style>
  <w:style w:type="table" w:styleId="a4">
    <w:name w:val="Table Grid"/>
    <w:basedOn w:val="a1"/>
    <w:uiPriority w:val="59"/>
    <w:rsid w:val="00B32C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2</cp:revision>
  <dcterms:created xsi:type="dcterms:W3CDTF">2023-10-11T19:02:00Z</dcterms:created>
  <dcterms:modified xsi:type="dcterms:W3CDTF">2023-10-11T19:02:00Z</dcterms:modified>
</cp:coreProperties>
</file>