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21" w:rsidRPr="00A119C9" w:rsidRDefault="00A119C9" w:rsidP="00A119C9">
      <w:pPr>
        <w:widowControl w:val="0"/>
        <w:autoSpaceDE w:val="0"/>
        <w:autoSpaceDN w:val="0"/>
        <w:spacing w:before="69" w:after="0" w:line="240" w:lineRule="auto"/>
        <w:ind w:left="1032" w:right="8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9C9">
        <w:rPr>
          <w:rFonts w:ascii="Times New Roman" w:eastAsia="Times New Roman" w:hAnsi="Times New Roman" w:cs="Times New Roman"/>
          <w:b/>
          <w:sz w:val="28"/>
          <w:szCs w:val="28"/>
        </w:rPr>
        <w:t>Аннотации к рабочим программам</w:t>
      </w:r>
      <w:r w:rsidR="0096452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A119C9" w:rsidRDefault="00A119C9" w:rsidP="00A119C9">
      <w:pPr>
        <w:widowControl w:val="0"/>
        <w:autoSpaceDE w:val="0"/>
        <w:autoSpaceDN w:val="0"/>
        <w:spacing w:before="2" w:after="3" w:line="240" w:lineRule="auto"/>
        <w:ind w:left="1036" w:right="8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9C9">
        <w:rPr>
          <w:rFonts w:ascii="Times New Roman" w:eastAsia="Times New Roman" w:hAnsi="Times New Roman" w:cs="Times New Roman"/>
          <w:b/>
          <w:sz w:val="28"/>
          <w:szCs w:val="28"/>
        </w:rPr>
        <w:t>для уровня начального общего образования (1-4 классы)</w:t>
      </w:r>
    </w:p>
    <w:p w:rsidR="00A119C9" w:rsidRDefault="00A119C9" w:rsidP="00A119C9">
      <w:pPr>
        <w:widowControl w:val="0"/>
        <w:autoSpaceDE w:val="0"/>
        <w:autoSpaceDN w:val="0"/>
        <w:spacing w:before="2" w:after="3" w:line="240" w:lineRule="auto"/>
        <w:ind w:left="1036" w:right="8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32"/>
        <w:gridCol w:w="6882"/>
      </w:tblGrid>
      <w:tr w:rsidR="00A119C9" w:rsidTr="003F6D91">
        <w:tc>
          <w:tcPr>
            <w:tcW w:w="3432" w:type="dxa"/>
          </w:tcPr>
          <w:p w:rsidR="00A119C9" w:rsidRPr="003F6D91" w:rsidRDefault="00A119C9" w:rsidP="00A119C9">
            <w:pPr>
              <w:widowControl w:val="0"/>
              <w:autoSpaceDE w:val="0"/>
              <w:autoSpaceDN w:val="0"/>
              <w:spacing w:before="2" w:after="3"/>
              <w:ind w:right="8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F6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119C9" w:rsidRDefault="00A119C9" w:rsidP="00A119C9">
            <w:pPr>
              <w:widowControl w:val="0"/>
              <w:autoSpaceDE w:val="0"/>
              <w:autoSpaceDN w:val="0"/>
              <w:spacing w:before="2" w:after="3"/>
              <w:ind w:right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рабочей</w:t>
            </w:r>
            <w:proofErr w:type="spellEnd"/>
            <w:r w:rsidRPr="003F6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882" w:type="dxa"/>
          </w:tcPr>
          <w:p w:rsidR="00A119C9" w:rsidRDefault="00A119C9" w:rsidP="00A119C9">
            <w:pPr>
              <w:widowControl w:val="0"/>
              <w:autoSpaceDE w:val="0"/>
              <w:autoSpaceDN w:val="0"/>
              <w:spacing w:before="2" w:after="3"/>
              <w:ind w:right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Аннотация</w:t>
            </w:r>
            <w:proofErr w:type="spellEnd"/>
            <w:r w:rsidRPr="00A11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A11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рабочей</w:t>
            </w:r>
            <w:proofErr w:type="spellEnd"/>
            <w:r w:rsidRPr="00A11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программе</w:t>
            </w:r>
            <w:proofErr w:type="spellEnd"/>
          </w:p>
        </w:tc>
      </w:tr>
      <w:tr w:rsidR="00A119C9" w:rsidTr="003F6D91">
        <w:tc>
          <w:tcPr>
            <w:tcW w:w="10314" w:type="dxa"/>
            <w:gridSpan w:val="2"/>
          </w:tcPr>
          <w:p w:rsidR="00A119C9" w:rsidRPr="003F6D91" w:rsidRDefault="00A119C9" w:rsidP="00A119C9">
            <w:pPr>
              <w:widowControl w:val="0"/>
              <w:autoSpaceDE w:val="0"/>
              <w:autoSpaceDN w:val="0"/>
              <w:spacing w:before="2" w:after="3"/>
              <w:ind w:right="8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УМК «</w:t>
            </w:r>
            <w:proofErr w:type="spellStart"/>
            <w:r w:rsidRPr="003F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Школа</w:t>
            </w:r>
            <w:proofErr w:type="spellEnd"/>
            <w:r w:rsidRPr="003F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России</w:t>
            </w:r>
            <w:proofErr w:type="spellEnd"/>
            <w:r w:rsidRPr="003F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</w:tr>
      <w:tr w:rsidR="00A119C9" w:rsidRPr="0087378E" w:rsidTr="003F6D91">
        <w:tc>
          <w:tcPr>
            <w:tcW w:w="3432" w:type="dxa"/>
          </w:tcPr>
          <w:p w:rsidR="00A119C9" w:rsidRPr="0087378E" w:rsidRDefault="00A119C9" w:rsidP="00A119C9">
            <w:pPr>
              <w:widowControl w:val="0"/>
              <w:autoSpaceDE w:val="0"/>
              <w:autoSpaceDN w:val="0"/>
              <w:spacing w:before="2" w:after="3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78E" w:rsidRPr="0087378E" w:rsidRDefault="0087378E" w:rsidP="008737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кружка</w:t>
            </w:r>
            <w:r w:rsidRPr="008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Учусь создавать проект</w:t>
            </w:r>
            <w:r w:rsidRPr="008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87378E" w:rsidRPr="0087378E" w:rsidRDefault="0087378E" w:rsidP="008737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 класс</w:t>
            </w:r>
          </w:p>
          <w:p w:rsidR="00964521" w:rsidRPr="0087378E" w:rsidRDefault="00964521" w:rsidP="00873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5A1417" w:rsidRPr="0087378E" w:rsidRDefault="005A1417" w:rsidP="005A1417">
            <w:pPr>
              <w:widowControl w:val="0"/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Программа разработана в соответствии с Федеральным государственным об</w:t>
            </w:r>
            <w:r w:rsidRPr="0087378E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softHyphen/>
              <w:t>разовательным стандартом начально общего образования с учетом ПООП,</w:t>
            </w:r>
            <w:r w:rsidRPr="00873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 духовно-нравственного развития и воспи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 личности гражданина России, планируемых результатов начального общего образования.</w:t>
            </w:r>
          </w:p>
          <w:p w:rsidR="005A1417" w:rsidRPr="0087378E" w:rsidRDefault="005A1417" w:rsidP="005A1417">
            <w:pPr>
              <w:widowControl w:val="0"/>
              <w:autoSpaceDE w:val="0"/>
              <w:autoSpaceDN w:val="0"/>
              <w:adjustRightInd w:val="0"/>
              <w:ind w:right="394" w:firstLine="70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Курс «Учусь создавать проект» представляет систему обучающих и развивающих занятий по проектно-исследовательской деятельности для детей 6-10 лет.</w:t>
            </w:r>
          </w:p>
          <w:p w:rsidR="005A1417" w:rsidRPr="0087378E" w:rsidRDefault="005A1417" w:rsidP="005A1417">
            <w:pPr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кружка в начальной школе выделяется 135 ч. В 1 классе — 33ч (1 ч в неделю, 33 учебные недели). Во 2—4 классах отводится 102 ч (1 ч в неделю, 34 учебные недели в каждом классе). </w:t>
            </w:r>
          </w:p>
          <w:p w:rsidR="005A1417" w:rsidRPr="0087378E" w:rsidRDefault="005A1417" w:rsidP="005A1417">
            <w:pPr>
              <w:shd w:val="clear" w:color="auto" w:fill="FFFFFF"/>
              <w:ind w:right="394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изучения курса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737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будут сформированы: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-положительное отношение к проектно-исследовательской деятельности;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-интерес к новому содержанию и новым способам познания;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ориентация на понимание причин успеха в проектно-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к самооценке на основе критериев успешности проектно-исследовательской деятельности.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выраженной познавательной мотивации;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-устойчивого интереса к новым способам познания;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-адекватного понимания причин успешности проектно-исследовательской деятельности;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      </w: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417" w:rsidRPr="0087378E" w:rsidRDefault="005A1417" w:rsidP="005A1417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9C9" w:rsidRPr="0087378E" w:rsidRDefault="00A119C9" w:rsidP="005A1417">
            <w:pPr>
              <w:widowControl w:val="0"/>
              <w:autoSpaceDE w:val="0"/>
              <w:autoSpaceDN w:val="0"/>
              <w:spacing w:line="269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9C9" w:rsidRPr="0087378E" w:rsidTr="003F6D91">
        <w:tc>
          <w:tcPr>
            <w:tcW w:w="3432" w:type="dxa"/>
          </w:tcPr>
          <w:p w:rsidR="005A1417" w:rsidRPr="0087378E" w:rsidRDefault="005A1417" w:rsidP="005A14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программа кружка</w:t>
            </w:r>
            <w:r w:rsidRPr="008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«Школа развития речи» </w:t>
            </w:r>
          </w:p>
          <w:p w:rsidR="005A1417" w:rsidRPr="0087378E" w:rsidRDefault="005A1417" w:rsidP="005A14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 класс</w:t>
            </w:r>
          </w:p>
          <w:p w:rsidR="005A1417" w:rsidRPr="0087378E" w:rsidRDefault="005A1417" w:rsidP="00A119C9">
            <w:pPr>
              <w:widowControl w:val="0"/>
              <w:autoSpaceDE w:val="0"/>
              <w:autoSpaceDN w:val="0"/>
              <w:spacing w:before="2" w:after="3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5A1417" w:rsidRPr="0087378E" w:rsidRDefault="005A1417" w:rsidP="005A14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Рабочая программа </w:t>
            </w:r>
            <w:r w:rsidRPr="008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факультативного  курса «Школа развития речи» для учащихся 1-4 классов общеобразовательного учреждения разработана на основе требований к результатам освоения ООП НОО с учётом программ,  включённых в ПООП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соответствии с Федеральными Государственными стандартами. </w:t>
            </w:r>
          </w:p>
          <w:p w:rsidR="005A1417" w:rsidRPr="0087378E" w:rsidRDefault="005A1417" w:rsidP="005A1417">
            <w:pPr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кружка в начальной школе выделяется 135 ч. В 1 классе — 33ч (1 ч в неделю, 33 учебные недели). Во 2—4 классах отводится 102 ч (1 ч в неделю, 34 учебные недели в каждом классе). </w:t>
            </w:r>
          </w:p>
          <w:p w:rsidR="00B139B5" w:rsidRPr="0087378E" w:rsidRDefault="005A1417" w:rsidP="005A1417">
            <w:pPr>
              <w:shd w:val="clear" w:color="auto" w:fill="FFFFFF"/>
              <w:ind w:left="1080" w:hanging="79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учебного курса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первоначальные представления о единстве и многообразии языкового и культурного пространства России, о языке как основе национального самосознания; 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произносить звуки речи в соответствии с нормами языка; 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 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воспринимать на слух высказывания, выделять на слух тему текста, ключевые слова; 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создавать связные устные высказывания на грамматическую и иную тему. 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понимать то,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сформировать позитивное отношение к правильной устной и письменной речи как показателям общей культуры и гражданской позиции человека 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овладеть представлениями о нормах русского и родного литературного языка (орфоэпических, лексических, грамматических) и правилах речевого этикета; 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уметь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учебными действиями с языковыми единицами и уметь использовать знания для решения познавательных, практических и коммуникативных задач.</w:t>
            </w:r>
          </w:p>
          <w:p w:rsidR="0002390B" w:rsidRPr="0087378E" w:rsidRDefault="0002390B" w:rsidP="005A1417">
            <w:pPr>
              <w:pStyle w:val="a4"/>
              <w:widowControl w:val="0"/>
              <w:autoSpaceDE w:val="0"/>
              <w:autoSpaceDN w:val="0"/>
              <w:spacing w:before="2" w:after="3"/>
              <w:ind w:left="112"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9B5" w:rsidRPr="0087378E" w:rsidRDefault="00B139B5" w:rsidP="005A1417">
            <w:pPr>
              <w:pStyle w:val="a4"/>
              <w:widowControl w:val="0"/>
              <w:autoSpaceDE w:val="0"/>
              <w:autoSpaceDN w:val="0"/>
              <w:spacing w:before="2" w:after="3"/>
              <w:ind w:left="112"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9B5" w:rsidRPr="0087378E" w:rsidRDefault="00B139B5" w:rsidP="005A1417">
            <w:pPr>
              <w:pStyle w:val="a4"/>
              <w:widowControl w:val="0"/>
              <w:autoSpaceDE w:val="0"/>
              <w:autoSpaceDN w:val="0"/>
              <w:spacing w:before="2" w:after="3"/>
              <w:ind w:left="112"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9B5" w:rsidRPr="0087378E" w:rsidRDefault="00B139B5" w:rsidP="005A1417">
            <w:pPr>
              <w:pStyle w:val="a4"/>
              <w:widowControl w:val="0"/>
              <w:autoSpaceDE w:val="0"/>
              <w:autoSpaceDN w:val="0"/>
              <w:spacing w:before="2" w:after="3"/>
              <w:ind w:left="112"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9B5" w:rsidRPr="0087378E" w:rsidRDefault="00B139B5" w:rsidP="005A1417">
            <w:pPr>
              <w:pStyle w:val="a4"/>
              <w:widowControl w:val="0"/>
              <w:autoSpaceDE w:val="0"/>
              <w:autoSpaceDN w:val="0"/>
              <w:spacing w:before="2" w:after="3"/>
              <w:ind w:left="112"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9C9" w:rsidRPr="0087378E" w:rsidTr="003F6D91">
        <w:tc>
          <w:tcPr>
            <w:tcW w:w="3432" w:type="dxa"/>
          </w:tcPr>
          <w:p w:rsidR="004B4C99" w:rsidRPr="0087378E" w:rsidRDefault="004B4C99" w:rsidP="004B4C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программа кружка</w:t>
            </w:r>
            <w:r w:rsidRPr="008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Росток</w:t>
            </w:r>
            <w:r w:rsidRPr="008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4B4C99" w:rsidRPr="0087378E" w:rsidRDefault="004B4C99" w:rsidP="004B4C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 класс</w:t>
            </w:r>
          </w:p>
          <w:p w:rsidR="00A119C9" w:rsidRPr="0087378E" w:rsidRDefault="00A119C9" w:rsidP="004B4C99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B139B5" w:rsidRPr="0087378E" w:rsidRDefault="00B139B5" w:rsidP="00B139B5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«Духовно-нравственного развития и воспитания  «Росток» на  уровне начального общего образования»</w:t>
            </w:r>
            <w:r w:rsidRPr="0087378E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7378E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разработана в соответствии с Федеральным государственным об</w:t>
            </w:r>
            <w:r w:rsidRPr="0087378E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softHyphen/>
              <w:t>разовательным стандартом начально общего образования с учетом ПООП,</w:t>
            </w:r>
            <w:r w:rsidRPr="00873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 духовно-нравственного развития и воспи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 личности гражданина России, планируемых результатов начального общего образования.</w:t>
            </w:r>
          </w:p>
          <w:p w:rsidR="00B139B5" w:rsidRPr="0087378E" w:rsidRDefault="00B139B5" w:rsidP="00B139B5">
            <w:pPr>
              <w:tabs>
                <w:tab w:val="left" w:pos="2556"/>
              </w:tabs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кружка в начальной школе выделяется 135 ч. В 1 классе — 33ч (1 ч в неделю, 33 учебные недели). Во 2—4 классах отводится 102 ч (1 ч в неделю, 34 учебные недели в каждом классе). </w:t>
            </w:r>
          </w:p>
          <w:p w:rsidR="00B139B5" w:rsidRPr="0087378E" w:rsidRDefault="00B139B5" w:rsidP="00B139B5">
            <w:pPr>
              <w:widowControl w:val="0"/>
              <w:suppressAutoHyphens/>
              <w:spacing w:before="100" w:beforeAutospacing="1"/>
              <w:ind w:firstLine="284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Результаты изучения курса </w:t>
            </w:r>
          </w:p>
          <w:p w:rsidR="00B139B5" w:rsidRPr="0087378E" w:rsidRDefault="00B139B5" w:rsidP="00B139B5">
            <w:pPr>
              <w:widowControl w:val="0"/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России, своему народу, своему краю, отечественному культурно-историческому наследию,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символике, законам Российской Федерации, русскому и родному языку, народным традициям, старшему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поколению;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постижения ценностей гражданского общества, национальной истории и культуры;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ролевого взаимодействия и реализации гражданской, патриотической позиции;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социальной и межкультурной коммуникации;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представления о правах и обязанностях чело века, гражданина, семьянина, товарища.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Воспитание нравственных чувств и этического сознания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 - 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традиционным религиям;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неравнодушие к жизненным проблемам других людей, сочувствие к человеку, находящемуся в трудной ситуации;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поступков других людей;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родителям (законным представителям), к старшим, заботливое отношение к младшим;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традиций своей семьи и школы, бережное отношение к ним.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и творческое отношение к учебному труду;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различных профессиях;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навыки трудового творческого сотрудничества со сверстниками, старшими детьми и взрослыми;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приоритета нравственных основ труда, творчества, создания нового;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самореализации в социальном творчестве, познавательной и практической, общественно полезной деятельности.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семье, здоровью и здоровому образу жизни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 Планируемые результаты: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своему здоровью, здоровью близких и окружающих людей;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взаимной обусловленности физического, нравственного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первоначальный личный опыт </w:t>
            </w:r>
            <w:proofErr w:type="spellStart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возможном негативном влиянии компьютерных игр, телевидения, рекламы на здоровье человека.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Воспитание ценностного отношения к природе, окружающей среде (экологическое воспитание)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природе;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эстетического, эмоционально-нравственного отношения к природе;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первоначальный опыт участия в природоохранной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школе, на пришкольном участке, по месту жительства;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опыт участия в экологических инициативах, проектах.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Воспитание ценностного отношения к </w:t>
            </w:r>
            <w:proofErr w:type="gramStart"/>
            <w:r w:rsidRPr="0087378E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87378E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, формирование представлений об эстетических идеалах и ценностях (эстетическое воспитание)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умения видеть красоту в окружающем мире;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умения видеть красоту в поведении, поступках людей;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об эстетических и художественных ценностях отечественной культуры;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B139B5" w:rsidRPr="0087378E" w:rsidRDefault="00B139B5" w:rsidP="00B139B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реализации эстетических ценностей в пространстве школы и семьи.</w:t>
            </w:r>
          </w:p>
          <w:p w:rsidR="00B139B5" w:rsidRPr="0087378E" w:rsidRDefault="00B139B5" w:rsidP="00B139B5">
            <w:pPr>
              <w:ind w:firstLine="540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390B" w:rsidRPr="0087378E" w:rsidRDefault="0002390B" w:rsidP="00B139B5">
            <w:pPr>
              <w:widowControl w:val="0"/>
              <w:autoSpaceDE w:val="0"/>
              <w:autoSpaceDN w:val="0"/>
              <w:spacing w:before="2" w:after="3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90B" w:rsidRPr="0087378E" w:rsidTr="003F6D91">
        <w:tc>
          <w:tcPr>
            <w:tcW w:w="3432" w:type="dxa"/>
          </w:tcPr>
          <w:p w:rsidR="00F32533" w:rsidRPr="0087378E" w:rsidRDefault="00B139B5" w:rsidP="00B139B5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кружку «Школа </w:t>
            </w:r>
            <w:proofErr w:type="gramStart"/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одарённых</w:t>
            </w:r>
            <w:proofErr w:type="gramEnd"/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39B5" w:rsidRPr="0087378E" w:rsidRDefault="00B139B5" w:rsidP="00B139B5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 xml:space="preserve"> ( окружающий мир) </w:t>
            </w:r>
          </w:p>
          <w:p w:rsidR="00B139B5" w:rsidRPr="0087378E" w:rsidRDefault="00B139B5" w:rsidP="00B139B5">
            <w:pPr>
              <w:tabs>
                <w:tab w:val="left" w:pos="70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267540" w:rsidRPr="00873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-4 класса</w:t>
            </w:r>
            <w:r w:rsidRPr="0087378E">
              <w:rPr>
                <w:rFonts w:eastAsiaTheme="minorEastAsia"/>
                <w:sz w:val="24"/>
                <w:szCs w:val="24"/>
                <w:lang w:eastAsia="ru-RU"/>
              </w:rPr>
              <w:tab/>
            </w:r>
          </w:p>
          <w:p w:rsidR="0002390B" w:rsidRPr="0087378E" w:rsidRDefault="0002390B" w:rsidP="0002390B">
            <w:pPr>
              <w:widowControl w:val="0"/>
              <w:autoSpaceDE w:val="0"/>
              <w:autoSpaceDN w:val="0"/>
              <w:ind w:left="107" w:right="1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B139B5" w:rsidRPr="0087378E" w:rsidRDefault="00B139B5" w:rsidP="00B139B5">
            <w:pPr>
              <w:widowControl w:val="0"/>
              <w:autoSpaceDE w:val="0"/>
              <w:autoSpaceDN w:val="0"/>
              <w:spacing w:line="270" w:lineRule="atLeast"/>
              <w:ind w:left="-20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9B5" w:rsidRPr="0087378E" w:rsidRDefault="00B139B5" w:rsidP="00F32533">
            <w:pPr>
              <w:tabs>
                <w:tab w:val="left" w:pos="708"/>
              </w:tabs>
              <w:suppressAutoHyphens/>
              <w:spacing w:line="100" w:lineRule="atLeast"/>
              <w:ind w:firstLine="85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</w:t>
            </w:r>
            <w:proofErr w:type="spellStart"/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А.А.Плешакова</w:t>
            </w:r>
            <w:proofErr w:type="spellEnd"/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="00F32533"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М.Ю.Новицкой</w:t>
            </w:r>
            <w:proofErr w:type="spellEnd"/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 планируемых результатов начального общего образования. </w:t>
            </w:r>
          </w:p>
          <w:p w:rsidR="00B139B5" w:rsidRPr="0087378E" w:rsidRDefault="00B139B5" w:rsidP="00B139B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изучение окружающего мира в каждом классе начальной школы отводится 2 ч в неделю. Программа рассчитана на 20</w:t>
            </w:r>
            <w:r w:rsidR="00267540"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ч: </w:t>
            </w:r>
            <w:r w:rsidR="00267540"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2часа в неделю.</w:t>
            </w:r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—68 ч</w:t>
            </w:r>
            <w:r w:rsidR="00267540"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год</w:t>
            </w:r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(34 учебные недели). </w:t>
            </w:r>
          </w:p>
          <w:p w:rsidR="00B139B5" w:rsidRPr="0087378E" w:rsidRDefault="00B139B5" w:rsidP="00B139B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B139B5" w:rsidRPr="0087378E" w:rsidRDefault="00B139B5" w:rsidP="00B139B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Результаты изучения курса</w:t>
            </w:r>
          </w:p>
          <w:p w:rsidR="00B139B5" w:rsidRPr="0087378E" w:rsidRDefault="00B139B5" w:rsidP="00B139B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Результатами освоения программы «Окружающий мир» являются личностные, </w:t>
            </w:r>
            <w:proofErr w:type="spellStart"/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73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предметные результаты. </w:t>
            </w:r>
          </w:p>
          <w:p w:rsidR="00B139B5" w:rsidRPr="0087378E" w:rsidRDefault="00B139B5" w:rsidP="00B139B5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</w:pPr>
          </w:p>
          <w:p w:rsidR="00B139B5" w:rsidRPr="0087378E" w:rsidRDefault="00B139B5" w:rsidP="00B139B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Планируемые личностные результаты.</w:t>
            </w:r>
          </w:p>
          <w:p w:rsidR="00B139B5" w:rsidRPr="0087378E" w:rsidRDefault="00B139B5" w:rsidP="00B139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выпускника будут сформированы (базовый уровень):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учебно-познавательный интерес к новому учебному материалу и способам решения новой задачи;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критериев успешности учебной деятельности;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в нравственном содержании и </w:t>
            </w:r>
            <w:proofErr w:type="gramStart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смысле</w:t>
            </w:r>
            <w:proofErr w:type="gramEnd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собственных поступков, так и поступков окружающих людей;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моральных норм и ориентация на их выполнение, дифференциация моральных и конвенциональных норм;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 – стыда, вины, совести как регуляторов морального поведения;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 и сопереживание им;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B139B5" w:rsidRPr="0087378E" w:rsidRDefault="00B139B5" w:rsidP="00B139B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Выпускник получит возможность для формирования (повышенный уровень):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выраженной устойчивой учебно-познавательной мотивации учения;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 учебно-познавательного интереса к новым общим способам решения задач;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адекватного понимания причин успешности/</w:t>
            </w:r>
            <w:proofErr w:type="spellStart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положительной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в реализации основ гражданской идентичности в поступках и деятельности;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морального сознания на конвенциональном уровне, </w:t>
            </w: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на здоровый образ жизни и реализации её в реальном поведении и поступках;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B139B5" w:rsidRPr="0087378E" w:rsidRDefault="00B139B5" w:rsidP="00B139B5">
            <w:pPr>
              <w:widowControl w:val="0"/>
              <w:numPr>
                <w:ilvl w:val="0"/>
                <w:numId w:val="9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осознанного понимания чу</w:t>
            </w:r>
            <w:proofErr w:type="gramStart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8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 и сопереживания им, выражающихся в поступках, направленных на помощь и обеспечение благополучия.</w:t>
            </w:r>
          </w:p>
          <w:p w:rsidR="0002390B" w:rsidRPr="0087378E" w:rsidRDefault="0002390B" w:rsidP="00B139B5">
            <w:pPr>
              <w:tabs>
                <w:tab w:val="left" w:pos="70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90B" w:rsidRPr="0087378E" w:rsidTr="003F6D91">
        <w:tc>
          <w:tcPr>
            <w:tcW w:w="3432" w:type="dxa"/>
          </w:tcPr>
          <w:p w:rsidR="00912101" w:rsidRPr="0087378E" w:rsidRDefault="00912101" w:rsidP="00912101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кружка «Школа </w:t>
            </w:r>
            <w:proofErr w:type="gramStart"/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одарённых</w:t>
            </w:r>
            <w:proofErr w:type="gramEnd"/>
            <w:r w:rsidRPr="0087378E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математика»»</w:t>
            </w:r>
          </w:p>
          <w:p w:rsidR="0002390B" w:rsidRPr="0087378E" w:rsidRDefault="00912101" w:rsidP="00912101">
            <w:pPr>
              <w:widowControl w:val="0"/>
              <w:autoSpaceDE w:val="0"/>
              <w:autoSpaceDN w:val="0"/>
              <w:ind w:left="107" w:right="1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для 2- 4 класса</w:t>
            </w:r>
          </w:p>
        </w:tc>
        <w:tc>
          <w:tcPr>
            <w:tcW w:w="6882" w:type="dxa"/>
          </w:tcPr>
          <w:p w:rsidR="00912101" w:rsidRPr="0087378E" w:rsidRDefault="00912101" w:rsidP="0091210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2101" w:rsidRPr="0087378E" w:rsidRDefault="00912101" w:rsidP="00912101">
            <w:pPr>
              <w:ind w:firstLine="54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ab/>
            </w: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разработана в соответствии с Федеральным государственным об</w:t>
            </w: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разовательным стандартом начально общего образования с учетом ПООП,</w:t>
            </w:r>
            <w:r w:rsidRPr="00873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3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Концепции духовно-нравственного развития и воспи</w:t>
            </w:r>
            <w:r w:rsidRPr="00873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тания личности гражданина России, планируемых результатов начального общего образования.</w:t>
            </w:r>
          </w:p>
          <w:p w:rsidR="00912101" w:rsidRPr="0087378E" w:rsidRDefault="00912101" w:rsidP="00912101">
            <w:pPr>
              <w:ind w:firstLine="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изучение кружка в начальной школе выделяется 204 ч. Во 2—4 классах отводится 204 ч (2 ч в неделю, 34 учебные недели в каждом классе). </w:t>
            </w:r>
          </w:p>
          <w:p w:rsidR="00912101" w:rsidRPr="0087378E" w:rsidRDefault="00912101" w:rsidP="00912101">
            <w:pPr>
              <w:shd w:val="clear" w:color="auto" w:fill="FFFFFF"/>
              <w:ind w:right="394"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2101" w:rsidRPr="0087378E" w:rsidRDefault="00912101" w:rsidP="00912101">
            <w:pPr>
              <w:shd w:val="clear" w:color="auto" w:fill="FFFFFF"/>
              <w:ind w:right="394"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изучения курса</w:t>
            </w:r>
          </w:p>
          <w:p w:rsidR="00912101" w:rsidRPr="0087378E" w:rsidRDefault="00912101" w:rsidP="00912101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Личностными результатами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изучения являются: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воспитание чувства справедливости, ответственности;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самостоятельности суждений, независимости и нестандартности мышления.</w:t>
            </w:r>
          </w:p>
          <w:p w:rsidR="00912101" w:rsidRPr="0087378E" w:rsidRDefault="00912101" w:rsidP="00912101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3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73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разные приемы действий, выбирать удобные способы для выполнения конкретного задания.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процессе совместного обсуждения алгоритм решения числового кроссворда; </w:t>
            </w: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 в ходе самостоятельной работы.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изученные способы учебной работы и приёмы вычислений для работы с числовыми головоломками. 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задачи: ориентироваться в тексте, выделять условие и вопрос, данные и искомые числа (величины).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Искать и выбирать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необходимую информацию, содержащуюся в тексте задачи, на рисунке или в таблице, для ответа на заданные вопросы.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ситуацию, описанную в тексте задачи.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Конструироват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 последовательность «шагов» (алгоритм) решения задачи.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Объяснять (обосновывать)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выполняемые и выполненные действия.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Воспроизводить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 решения задачи.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предложенные варианты решения задачи, выбирать из них верные. </w:t>
            </w:r>
          </w:p>
          <w:p w:rsidR="00912101" w:rsidRPr="0087378E" w:rsidRDefault="00912101" w:rsidP="00912101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Выбрать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наиболее эффективный способ решения задачи.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предъявленное готовое решение задачи (верно, неверно).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учебном диалоге, оценивать процесс поиска и результат решения задачи.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Конструировать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несложные задачи.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предложенные возможные варианты верного решения.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объёмные фигуры из различных материалов (проволока, пластилин и др.) и из развёрток. </w:t>
            </w:r>
          </w:p>
          <w:p w:rsidR="00912101" w:rsidRPr="0087378E" w:rsidRDefault="00912101" w:rsidP="00912101">
            <w:pPr>
              <w:shd w:val="clear" w:color="auto" w:fill="FFFFFF"/>
              <w:ind w:left="360"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развернутые действия контроля и самоконтроля: </w:t>
            </w: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построенную конструкцию с образцом. </w:t>
            </w:r>
          </w:p>
          <w:p w:rsidR="0049694E" w:rsidRPr="0087378E" w:rsidRDefault="0049694E" w:rsidP="00912101">
            <w:pPr>
              <w:widowControl w:val="0"/>
              <w:tabs>
                <w:tab w:val="left" w:pos="6667"/>
              </w:tabs>
              <w:autoSpaceDE w:val="0"/>
              <w:autoSpaceDN w:val="0"/>
              <w:spacing w:before="2" w:after="3"/>
              <w:ind w:right="1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90B" w:rsidRPr="0087378E" w:rsidTr="003F6D91">
        <w:tc>
          <w:tcPr>
            <w:tcW w:w="3432" w:type="dxa"/>
          </w:tcPr>
          <w:p w:rsidR="00912101" w:rsidRPr="0087378E" w:rsidRDefault="00912101" w:rsidP="00912101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кружка «Школа </w:t>
            </w:r>
            <w:proofErr w:type="gramStart"/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одарённых</w:t>
            </w:r>
            <w:proofErr w:type="gramEnd"/>
            <w:r w:rsidRPr="0087378E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«Занимательный русский язык»»</w:t>
            </w:r>
          </w:p>
          <w:p w:rsidR="0002390B" w:rsidRPr="0087378E" w:rsidRDefault="00912101" w:rsidP="00912101">
            <w:pPr>
              <w:widowControl w:val="0"/>
              <w:autoSpaceDE w:val="0"/>
              <w:autoSpaceDN w:val="0"/>
              <w:ind w:left="107" w:right="1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для 2- 4 класса</w:t>
            </w:r>
          </w:p>
        </w:tc>
        <w:tc>
          <w:tcPr>
            <w:tcW w:w="6882" w:type="dxa"/>
          </w:tcPr>
          <w:p w:rsidR="00912101" w:rsidRPr="0087378E" w:rsidRDefault="00912101" w:rsidP="00912101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101" w:rsidRPr="0087378E" w:rsidRDefault="00912101" w:rsidP="00912101">
            <w:pPr>
              <w:ind w:firstLine="54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разработана в соответствии с Федеральным государственным об</w:t>
            </w: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разовательным стандартом начально общего образования с учетом ПООП,</w:t>
            </w:r>
            <w:r w:rsidRPr="00873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3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Концепции духовно-нравственного развития и воспи</w:t>
            </w:r>
            <w:r w:rsidRPr="00873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тания личности гражданина России, планируемых результатов начального общего образования.</w:t>
            </w:r>
          </w:p>
          <w:p w:rsidR="00912101" w:rsidRPr="0087378E" w:rsidRDefault="00912101" w:rsidP="00912101">
            <w:pPr>
              <w:spacing w:line="240" w:lineRule="atLeast"/>
              <w:ind w:firstLine="1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1" w:rsidRPr="0087378E" w:rsidRDefault="00912101" w:rsidP="00912101">
            <w:pPr>
              <w:spacing w:line="240" w:lineRule="atLeast"/>
              <w:ind w:firstLine="1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Данная программа рассчитана на детей 2 – 4 классов. Срок ее реализации - 3 года. Форма организации - кружок. Курс рассчитан на 204 часа (68 часов в год). Занятия проводятся 2 раза в неделю.</w:t>
            </w:r>
          </w:p>
          <w:p w:rsidR="00912101" w:rsidRPr="0087378E" w:rsidRDefault="00912101" w:rsidP="00912101">
            <w:pPr>
              <w:spacing w:line="240" w:lineRule="atLeast"/>
              <w:ind w:firstLine="1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Следует также подчеркнуть то обстоятельство, что данная программа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      </w:r>
          </w:p>
          <w:p w:rsidR="00912101" w:rsidRPr="0087378E" w:rsidRDefault="00912101" w:rsidP="00912101">
            <w:pPr>
              <w:spacing w:line="240" w:lineRule="atLeast"/>
              <w:ind w:firstLine="1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1" w:rsidRPr="0087378E" w:rsidRDefault="00912101" w:rsidP="0091210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 учащихся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rPr>
                <w:color w:val="auto"/>
                <w:sz w:val="24"/>
                <w:szCs w:val="24"/>
              </w:rPr>
            </w:pPr>
            <w:r w:rsidRPr="0087378E">
              <w:rPr>
                <w:bCs/>
                <w:color w:val="auto"/>
                <w:sz w:val="24"/>
                <w:szCs w:val="24"/>
              </w:rPr>
              <w:t>Личностные: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эмоциональность; умение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осознавать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>и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определять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(называть) свои эмоции;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378E">
              <w:rPr>
                <w:color w:val="auto"/>
                <w:sz w:val="24"/>
                <w:szCs w:val="24"/>
              </w:rPr>
              <w:t>эмпатия</w:t>
            </w:r>
            <w:proofErr w:type="spellEnd"/>
            <w:r w:rsidRPr="0087378E">
              <w:rPr>
                <w:color w:val="auto"/>
                <w:sz w:val="24"/>
                <w:szCs w:val="24"/>
              </w:rPr>
              <w:t xml:space="preserve"> – умение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осознавать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>и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определять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эмоции других </w:t>
            </w:r>
            <w:proofErr w:type="spellStart"/>
            <w:r w:rsidRPr="0087378E">
              <w:rPr>
                <w:color w:val="auto"/>
                <w:sz w:val="24"/>
                <w:szCs w:val="24"/>
              </w:rPr>
              <w:t>людей</w:t>
            </w:r>
            <w:proofErr w:type="gramStart"/>
            <w:r w:rsidRPr="0087378E">
              <w:rPr>
                <w:color w:val="auto"/>
                <w:sz w:val="24"/>
                <w:szCs w:val="24"/>
              </w:rPr>
              <w:t>;</w:t>
            </w:r>
            <w:r w:rsidRPr="0087378E">
              <w:rPr>
                <w:iCs/>
                <w:color w:val="auto"/>
                <w:sz w:val="24"/>
                <w:szCs w:val="24"/>
              </w:rPr>
              <w:t>с</w:t>
            </w:r>
            <w:proofErr w:type="gramEnd"/>
            <w:r w:rsidRPr="0087378E">
              <w:rPr>
                <w:iCs/>
                <w:color w:val="auto"/>
                <w:sz w:val="24"/>
                <w:szCs w:val="24"/>
              </w:rPr>
              <w:t>очувствовать</w:t>
            </w:r>
            <w:proofErr w:type="spellEnd"/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>другим людям,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сопереживать</w:t>
            </w:r>
            <w:r w:rsidRPr="0087378E">
              <w:rPr>
                <w:color w:val="auto"/>
                <w:sz w:val="24"/>
                <w:szCs w:val="24"/>
              </w:rPr>
              <w:t xml:space="preserve">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чувство прекрасного – умение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чувствовать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красоту и выразительность </w:t>
            </w:r>
            <w:proofErr w:type="spellStart"/>
            <w:r w:rsidRPr="0087378E">
              <w:rPr>
                <w:color w:val="auto"/>
                <w:sz w:val="24"/>
                <w:szCs w:val="24"/>
              </w:rPr>
              <w:t>речи</w:t>
            </w:r>
            <w:proofErr w:type="gramStart"/>
            <w:r w:rsidRPr="0087378E">
              <w:rPr>
                <w:color w:val="auto"/>
                <w:sz w:val="24"/>
                <w:szCs w:val="24"/>
              </w:rPr>
              <w:t>,</w:t>
            </w:r>
            <w:r w:rsidRPr="0087378E">
              <w:rPr>
                <w:iCs/>
                <w:color w:val="auto"/>
                <w:sz w:val="24"/>
                <w:szCs w:val="24"/>
              </w:rPr>
              <w:t>с</w:t>
            </w:r>
            <w:proofErr w:type="gramEnd"/>
            <w:r w:rsidRPr="0087378E">
              <w:rPr>
                <w:iCs/>
                <w:color w:val="auto"/>
                <w:sz w:val="24"/>
                <w:szCs w:val="24"/>
              </w:rPr>
              <w:t>тремиться</w:t>
            </w:r>
            <w:proofErr w:type="spellEnd"/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к совершенствованию собственной речи;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lastRenderedPageBreak/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любовь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>и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уважение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к Отечеству, его языку, культуре;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интерес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>к чтению, к ведению диалога с автором текста;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потребность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в чтении;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интерес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к письму, к созданию собственных текстов, к письменной форме общения;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интерес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к изучению языка;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осознание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ответственности за произнесённое и написанное слово.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rPr>
                <w:color w:val="auto"/>
                <w:sz w:val="24"/>
                <w:szCs w:val="24"/>
              </w:rPr>
            </w:pPr>
            <w:proofErr w:type="spellStart"/>
            <w:r w:rsidRPr="0087378E">
              <w:rPr>
                <w:bCs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87378E">
              <w:rPr>
                <w:bCs/>
                <w:color w:val="auto"/>
                <w:sz w:val="24"/>
                <w:szCs w:val="24"/>
              </w:rPr>
              <w:t>: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rPr>
                <w:color w:val="auto"/>
                <w:sz w:val="24"/>
                <w:szCs w:val="24"/>
              </w:rPr>
            </w:pPr>
            <w:r w:rsidRPr="0087378E">
              <w:rPr>
                <w:bCs/>
                <w:iCs/>
                <w:color w:val="auto"/>
                <w:sz w:val="24"/>
                <w:szCs w:val="24"/>
              </w:rPr>
              <w:t>Регулятивные УУД: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</w:t>
            </w:r>
            <w:r w:rsidRPr="0087378E">
              <w:rPr>
                <w:color w:val="auto"/>
                <w:sz w:val="24"/>
                <w:szCs w:val="24"/>
              </w:rPr>
              <w:t xml:space="preserve"> самостоятельно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формулировать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тему и цели занятия;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составлять план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решения учебной проблемы совместно с учителем;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работать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>по плану, сверяя свои действия с целью,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корректировать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свою деятельность;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в диалоге с учителем вырабатывать критерии оценки и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определять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степень успешности своей работы и работы других в соответствии с этими критериями.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rPr>
                <w:color w:val="auto"/>
                <w:sz w:val="24"/>
                <w:szCs w:val="24"/>
              </w:rPr>
            </w:pPr>
            <w:r w:rsidRPr="0087378E">
              <w:rPr>
                <w:bCs/>
                <w:iCs/>
                <w:color w:val="auto"/>
                <w:sz w:val="24"/>
                <w:szCs w:val="24"/>
              </w:rPr>
              <w:t>Познавательные УУД: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перерабатывать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>и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преобразовывать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информацию из одной формы в другую (составлять план, таблицу, схему);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пользоваться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словарями, справочниками;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осуществлять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анализ и синтез;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устанавливать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причинно-следственные связи;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строить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рассуждения;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rPr>
                <w:color w:val="auto"/>
                <w:sz w:val="24"/>
                <w:szCs w:val="24"/>
              </w:rPr>
            </w:pPr>
            <w:r w:rsidRPr="0087378E">
              <w:rPr>
                <w:bCs/>
                <w:iCs/>
                <w:color w:val="auto"/>
                <w:sz w:val="24"/>
                <w:szCs w:val="24"/>
              </w:rPr>
              <w:t>Коммуникативные УУД: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адекватно использовать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высказывать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>и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обосновывать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свою точку зрения;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слушать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>и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iCs/>
                <w:color w:val="auto"/>
                <w:sz w:val="24"/>
                <w:szCs w:val="24"/>
              </w:rPr>
              <w:t>слышать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других, пытаться принимать иную точку зрения, быть готовым корректировать свою точку зрения;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договариваться</w:t>
            </w:r>
            <w:r w:rsidRPr="0087378E">
              <w:rPr>
                <w:rStyle w:val="apple-converted-space"/>
                <w:color w:val="auto"/>
                <w:sz w:val="24"/>
                <w:szCs w:val="24"/>
                <w:lang w:val="en-US"/>
              </w:rPr>
              <w:t> </w:t>
            </w:r>
            <w:r w:rsidRPr="0087378E">
              <w:rPr>
                <w:color w:val="auto"/>
                <w:sz w:val="24"/>
                <w:szCs w:val="24"/>
              </w:rPr>
              <w:t xml:space="preserve">и приходить к общему решению в совместной деятельности; </w:t>
            </w:r>
          </w:p>
          <w:p w:rsidR="00912101" w:rsidRPr="0087378E" w:rsidRDefault="00912101" w:rsidP="00912101">
            <w:pPr>
              <w:pStyle w:val="a9"/>
              <w:shd w:val="clear" w:color="auto" w:fill="FFFFFF"/>
              <w:tabs>
                <w:tab w:val="num" w:pos="720"/>
              </w:tabs>
              <w:ind w:left="720" w:hanging="360"/>
              <w:rPr>
                <w:color w:val="auto"/>
                <w:sz w:val="24"/>
                <w:szCs w:val="24"/>
              </w:rPr>
            </w:pPr>
            <w:r w:rsidRPr="0087378E">
              <w:rPr>
                <w:color w:val="auto"/>
                <w:sz w:val="24"/>
                <w:szCs w:val="24"/>
                <w:lang w:val="en-US"/>
              </w:rPr>
              <w:t>        </w:t>
            </w:r>
            <w:r w:rsidRPr="0087378E">
              <w:rPr>
                <w:color w:val="auto"/>
                <w:sz w:val="24"/>
                <w:szCs w:val="24"/>
              </w:rPr>
              <w:t xml:space="preserve"> </w:t>
            </w:r>
            <w:r w:rsidRPr="0087378E">
              <w:rPr>
                <w:iCs/>
                <w:color w:val="auto"/>
                <w:sz w:val="24"/>
                <w:szCs w:val="24"/>
              </w:rPr>
              <w:t>задавать вопросы</w:t>
            </w:r>
            <w:r w:rsidRPr="0087378E">
              <w:rPr>
                <w:color w:val="auto"/>
                <w:sz w:val="24"/>
                <w:szCs w:val="24"/>
              </w:rPr>
              <w:t xml:space="preserve">. </w:t>
            </w:r>
          </w:p>
          <w:p w:rsidR="00912101" w:rsidRPr="0087378E" w:rsidRDefault="00912101" w:rsidP="0091210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2101" w:rsidRPr="0087378E" w:rsidRDefault="00912101" w:rsidP="0091210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2101" w:rsidRPr="0087378E" w:rsidRDefault="00912101" w:rsidP="0091210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2101" w:rsidRPr="0087378E" w:rsidRDefault="00912101" w:rsidP="0091210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2101" w:rsidRPr="0087378E" w:rsidRDefault="00912101" w:rsidP="0091210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2101" w:rsidRPr="0087378E" w:rsidRDefault="00912101" w:rsidP="0091210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2101" w:rsidRPr="0087378E" w:rsidRDefault="00912101" w:rsidP="0091210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5F2" w:rsidRPr="0087378E" w:rsidRDefault="00CB45F2" w:rsidP="00912101">
            <w:pPr>
              <w:widowControl w:val="0"/>
              <w:autoSpaceDE w:val="0"/>
              <w:autoSpaceDN w:val="0"/>
              <w:spacing w:before="2" w:after="3"/>
              <w:ind w:left="108" w:righ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90B" w:rsidRPr="0087378E" w:rsidTr="003F6D91">
        <w:tc>
          <w:tcPr>
            <w:tcW w:w="3432" w:type="dxa"/>
          </w:tcPr>
          <w:p w:rsidR="0087378E" w:rsidRPr="0087378E" w:rsidRDefault="0087378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кружка «Школа одарённых «Литературовед»»</w:t>
            </w:r>
          </w:p>
          <w:p w:rsidR="0002390B" w:rsidRPr="0087378E" w:rsidRDefault="0087378E" w:rsidP="0087378E">
            <w:pPr>
              <w:widowControl w:val="0"/>
              <w:autoSpaceDE w:val="0"/>
              <w:autoSpaceDN w:val="0"/>
              <w:ind w:left="107" w:right="1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для 2- 4 класса</w:t>
            </w:r>
          </w:p>
        </w:tc>
        <w:tc>
          <w:tcPr>
            <w:tcW w:w="6882" w:type="dxa"/>
          </w:tcPr>
          <w:p w:rsidR="0087378E" w:rsidRPr="0087378E" w:rsidRDefault="0087378E" w:rsidP="0087378E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разработана в соответствии с Федеральным государственным об</w:t>
            </w: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разовательным стандартом начального общего образования с учетом ПООП,</w:t>
            </w:r>
            <w:r w:rsidRPr="00873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3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Концепции духовно-нравственного развития и воспи</w:t>
            </w:r>
            <w:r w:rsidRPr="00873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тания личности гражданина России, планируемых результатов начального общего образования.</w:t>
            </w:r>
          </w:p>
          <w:p w:rsidR="0087378E" w:rsidRPr="0087378E" w:rsidRDefault="0087378E" w:rsidP="0087378E">
            <w:pPr>
              <w:autoSpaceDE w:val="0"/>
              <w:autoSpaceDN w:val="0"/>
              <w:adjustRightInd w:val="0"/>
              <w:ind w:right="394" w:firstLine="708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87378E" w:rsidRPr="0087378E" w:rsidRDefault="0087378E" w:rsidP="0087378E">
            <w:pPr>
              <w:autoSpaceDE w:val="0"/>
              <w:autoSpaceDN w:val="0"/>
              <w:adjustRightInd w:val="0"/>
              <w:ind w:right="394" w:firstLine="708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87378E" w:rsidRPr="0087378E" w:rsidRDefault="0087378E" w:rsidP="0087378E">
            <w:pPr>
              <w:ind w:firstLine="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изучение кружка в начальной школе выделяется 204 ч. Во 2—4 классах отводится 204 ч (2 ч в неделю, 34 учебные недели в каждом классе). </w:t>
            </w:r>
          </w:p>
          <w:p w:rsidR="0087378E" w:rsidRPr="0087378E" w:rsidRDefault="0087378E" w:rsidP="0087378E">
            <w:pPr>
              <w:shd w:val="clear" w:color="auto" w:fill="FFFFFF"/>
              <w:ind w:right="394"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изучения курса</w:t>
            </w:r>
          </w:p>
          <w:p w:rsidR="0087378E" w:rsidRPr="0087378E" w:rsidRDefault="0087378E" w:rsidP="0087378E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7378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Личностными результатами </w:t>
            </w:r>
            <w:r w:rsidRPr="00873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изучения являются:</w:t>
            </w:r>
          </w:p>
          <w:p w:rsidR="0087378E" w:rsidRPr="0087378E" w:rsidRDefault="0087378E" w:rsidP="0087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развивать у детей способность полноценно  воспринимать художественное произведение, сопереживать героям, эмоционально откликаться </w:t>
            </w:r>
            <w:proofErr w:type="gramStart"/>
            <w:r w:rsidRPr="0087378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873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прочитанное;</w:t>
            </w:r>
          </w:p>
          <w:p w:rsidR="0087378E" w:rsidRPr="0087378E" w:rsidRDefault="0087378E" w:rsidP="0087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eastAsia="Calibri" w:hAnsi="Times New Roman" w:cs="Times New Roman"/>
                <w:sz w:val="24"/>
                <w:szCs w:val="24"/>
              </w:rPr>
      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                                                                                                                                                   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      </w:r>
          </w:p>
          <w:p w:rsidR="0087378E" w:rsidRPr="0087378E" w:rsidRDefault="0087378E" w:rsidP="0087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eastAsia="Calibri" w:hAnsi="Times New Roman" w:cs="Times New Roman"/>
                <w:sz w:val="24"/>
                <w:szCs w:val="24"/>
              </w:rPr>
              <w:t>• обогащать чувственный опыт ребенка, его реальные представления об окружающем мире и природе;</w:t>
            </w:r>
          </w:p>
          <w:p w:rsidR="0087378E" w:rsidRPr="0087378E" w:rsidRDefault="0087378E" w:rsidP="0087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формировать эстетическое отношение ребенка к жизни, приобщая его к классике художественной литературы;</w:t>
            </w:r>
          </w:p>
          <w:p w:rsidR="0087378E" w:rsidRPr="0087378E" w:rsidRDefault="0087378E" w:rsidP="0087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eastAsia="Calibri" w:hAnsi="Times New Roman" w:cs="Times New Roman"/>
                <w:sz w:val="24"/>
                <w:szCs w:val="24"/>
              </w:rPr>
              <w:t>• обеспечивать достаточно глубокое понимание содержания произведений различного уровня сложности;</w:t>
            </w:r>
          </w:p>
          <w:p w:rsidR="0087378E" w:rsidRPr="0087378E" w:rsidRDefault="0087378E" w:rsidP="0087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eastAsia="Calibri" w:hAnsi="Times New Roman" w:cs="Times New Roman"/>
                <w:sz w:val="24"/>
                <w:szCs w:val="24"/>
              </w:rPr>
      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      </w:r>
          </w:p>
          <w:p w:rsidR="0087378E" w:rsidRPr="0087378E" w:rsidRDefault="0087378E" w:rsidP="0087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eastAsia="Calibri" w:hAnsi="Times New Roman" w:cs="Times New Roman"/>
                <w:sz w:val="24"/>
                <w:szCs w:val="24"/>
              </w:rPr>
              <w:t>• обеспечивать развитие речи учащихся и активно формировать навыки чтения и речевые умения;</w:t>
            </w:r>
          </w:p>
          <w:p w:rsidR="0087378E" w:rsidRPr="0087378E" w:rsidRDefault="0087378E" w:rsidP="0087378E">
            <w:pPr>
              <w:rPr>
                <w:rFonts w:ascii="Times New Roman" w:hAnsi="Times New Roman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sz w:val="24"/>
                <w:szCs w:val="24"/>
              </w:rPr>
              <w:t>• создавать условия для формирования потребности в самостоятельном чтении художественных произведений.</w:t>
            </w:r>
          </w:p>
          <w:p w:rsidR="0087378E" w:rsidRPr="0087378E" w:rsidRDefault="0087378E" w:rsidP="00873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78E" w:rsidRPr="0087378E" w:rsidRDefault="0087378E" w:rsidP="0087378E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73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  <w:p w:rsidR="0087378E" w:rsidRPr="0087378E" w:rsidRDefault="0087378E" w:rsidP="0087378E">
            <w:pPr>
              <w:autoSpaceDE w:val="0"/>
              <w:jc w:val="both"/>
              <w:rPr>
                <w:rFonts w:ascii="Times New Roman" w:eastAsia="NewtonC" w:hAnsi="Times New Roman" w:cs="NewtonC"/>
                <w:sz w:val="24"/>
                <w:szCs w:val="24"/>
              </w:rPr>
            </w:pPr>
            <w:r w:rsidRPr="0087378E">
              <w:rPr>
                <w:rFonts w:ascii="Times New Roman" w:eastAsia="NewtonC" w:hAnsi="Times New Roman" w:cs="NewtonC"/>
                <w:sz w:val="24"/>
                <w:szCs w:val="24"/>
              </w:rPr>
              <w:t>• свободно ориентироваться в корпусе учебных словарей, быстро находить нужную словарную статью;</w:t>
            </w:r>
          </w:p>
          <w:p w:rsidR="0087378E" w:rsidRPr="0087378E" w:rsidRDefault="0087378E" w:rsidP="0087378E">
            <w:pPr>
              <w:autoSpaceDE w:val="0"/>
              <w:jc w:val="both"/>
              <w:rPr>
                <w:rFonts w:ascii="Times New Roman" w:eastAsia="NewtonC" w:hAnsi="Times New Roman" w:cs="NewtonC"/>
                <w:sz w:val="24"/>
                <w:szCs w:val="24"/>
              </w:rPr>
            </w:pPr>
            <w:r w:rsidRPr="0087378E">
              <w:rPr>
                <w:rFonts w:ascii="Times New Roman" w:eastAsia="NewtonC" w:hAnsi="Times New Roman" w:cs="NewtonC"/>
                <w:sz w:val="24"/>
                <w:szCs w:val="24"/>
              </w:rPr>
              <w:tab/>
              <w:t>• свободно ориентироваться в 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      </w:r>
          </w:p>
          <w:p w:rsidR="0087378E" w:rsidRPr="0087378E" w:rsidRDefault="0087378E" w:rsidP="0087378E">
            <w:pPr>
              <w:autoSpaceDE w:val="0"/>
              <w:jc w:val="both"/>
              <w:rPr>
                <w:rFonts w:ascii="Times New Roman" w:eastAsia="NewtonC" w:hAnsi="Times New Roman" w:cs="NewtonC"/>
                <w:sz w:val="24"/>
                <w:szCs w:val="24"/>
              </w:rPr>
            </w:pPr>
            <w:r w:rsidRPr="0087378E">
              <w:rPr>
                <w:rFonts w:ascii="Times New Roman" w:eastAsia="NewtonC" w:hAnsi="Times New Roman" w:cs="NewtonC"/>
                <w:sz w:val="24"/>
                <w:szCs w:val="24"/>
              </w:rPr>
              <w:tab/>
              <w:t>•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87378E" w:rsidRPr="0087378E" w:rsidRDefault="0087378E" w:rsidP="0087378E">
            <w:pPr>
              <w:autoSpaceDE w:val="0"/>
              <w:jc w:val="both"/>
              <w:rPr>
                <w:rFonts w:ascii="Times New Roman" w:eastAsia="NewtonC" w:hAnsi="Times New Roman" w:cs="NewtonC"/>
                <w:sz w:val="24"/>
                <w:szCs w:val="24"/>
              </w:rPr>
            </w:pPr>
            <w:r w:rsidRPr="0087378E">
              <w:rPr>
                <w:rFonts w:ascii="Times New Roman" w:eastAsia="NewtonC" w:hAnsi="Times New Roman" w:cs="NewtonC"/>
                <w:sz w:val="24"/>
                <w:szCs w:val="24"/>
              </w:rPr>
              <w:tab/>
            </w:r>
            <w:proofErr w:type="gramStart"/>
            <w:r w:rsidRPr="0087378E">
              <w:rPr>
                <w:rFonts w:ascii="Times New Roman" w:eastAsia="NewtonC" w:hAnsi="Times New Roman" w:cs="NewtonC"/>
                <w:sz w:val="24"/>
                <w:szCs w:val="24"/>
              </w:rPr>
              <w:t xml:space="preserve">• работать с несколькими источниками информации </w:t>
            </w:r>
            <w:r w:rsidRPr="0087378E">
              <w:rPr>
                <w:rFonts w:ascii="Times New Roman" w:eastAsia="NewtonC" w:hAnsi="Times New Roman" w:cs="NewtonC"/>
                <w:sz w:val="24"/>
                <w:szCs w:val="24"/>
              </w:rPr>
              <w:lastRenderedPageBreak/>
              <w:t>(книгой и хрестоматией; книгой и словарями; книгой и дополнительными источниками информации (библиотечными книгами, сведениями из Интернета); текстами и иллюстрациями к текстам.</w:t>
            </w:r>
            <w:proofErr w:type="gramEnd"/>
          </w:p>
          <w:p w:rsidR="0087378E" w:rsidRPr="0087378E" w:rsidRDefault="0087378E" w:rsidP="0087378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378E" w:rsidRPr="0087378E" w:rsidRDefault="0087378E" w:rsidP="008737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 включают в себя:</w:t>
            </w:r>
          </w:p>
          <w:p w:rsidR="0087378E" w:rsidRPr="0087378E" w:rsidRDefault="0087378E" w:rsidP="0087378E">
            <w:pPr>
              <w:numPr>
                <w:ilvl w:val="0"/>
                <w:numId w:val="12"/>
              </w:numPr>
              <w:ind w:left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Целеполагание;</w:t>
            </w:r>
          </w:p>
          <w:p w:rsidR="0087378E" w:rsidRPr="0087378E" w:rsidRDefault="0087378E" w:rsidP="0087378E">
            <w:pPr>
              <w:numPr>
                <w:ilvl w:val="0"/>
                <w:numId w:val="12"/>
              </w:numPr>
              <w:ind w:left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Планирование. При планировании работы по решению учебной задачи на занятиях литературного чтения, с детьми составляется алгоритм действий или обсуждаются готовые памятки, которые помогают учащимся ответить на вопрос «Как делать?»</w:t>
            </w:r>
          </w:p>
          <w:p w:rsidR="0087378E" w:rsidRPr="0087378E" w:rsidRDefault="0087378E" w:rsidP="0087378E">
            <w:pPr>
              <w:numPr>
                <w:ilvl w:val="0"/>
                <w:numId w:val="12"/>
              </w:numPr>
              <w:ind w:left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самоконтроль;</w:t>
            </w:r>
          </w:p>
          <w:p w:rsidR="0087378E" w:rsidRPr="0087378E" w:rsidRDefault="0087378E" w:rsidP="0087378E">
            <w:pPr>
              <w:numPr>
                <w:ilvl w:val="0"/>
                <w:numId w:val="12"/>
              </w:numPr>
              <w:ind w:left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Оценка и самооценка.</w:t>
            </w:r>
          </w:p>
          <w:p w:rsidR="0087378E" w:rsidRPr="0087378E" w:rsidRDefault="0087378E" w:rsidP="008737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УУД:</w:t>
            </w:r>
          </w:p>
          <w:p w:rsidR="0087378E" w:rsidRPr="0087378E" w:rsidRDefault="0087378E" w:rsidP="0087378E">
            <w:pPr>
              <w:numPr>
                <w:ilvl w:val="0"/>
                <w:numId w:val="13"/>
              </w:numPr>
              <w:ind w:left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информацией на литературном чтении;</w:t>
            </w:r>
          </w:p>
          <w:p w:rsidR="0087378E" w:rsidRPr="0087378E" w:rsidRDefault="0087378E" w:rsidP="0087378E">
            <w:pPr>
              <w:numPr>
                <w:ilvl w:val="0"/>
                <w:numId w:val="13"/>
              </w:numPr>
              <w:ind w:left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(использование знаково-символических средств);</w:t>
            </w:r>
          </w:p>
          <w:p w:rsidR="0087378E" w:rsidRPr="0087378E" w:rsidRDefault="0087378E" w:rsidP="0087378E">
            <w:pPr>
              <w:numPr>
                <w:ilvl w:val="0"/>
                <w:numId w:val="13"/>
              </w:numPr>
              <w:ind w:left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схемам и таблицам;</w:t>
            </w:r>
          </w:p>
          <w:p w:rsidR="0087378E" w:rsidRPr="0087378E" w:rsidRDefault="0087378E" w:rsidP="0087378E">
            <w:pPr>
              <w:numPr>
                <w:ilvl w:val="0"/>
                <w:numId w:val="13"/>
              </w:numPr>
              <w:ind w:left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речевого высказывания в устной и письменной форме.</w:t>
            </w:r>
          </w:p>
          <w:p w:rsidR="0087378E" w:rsidRPr="0087378E" w:rsidRDefault="0087378E" w:rsidP="008737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 УУД:</w:t>
            </w:r>
          </w:p>
          <w:p w:rsidR="0087378E" w:rsidRPr="0087378E" w:rsidRDefault="0087378E" w:rsidP="0087378E">
            <w:pPr>
              <w:numPr>
                <w:ilvl w:val="0"/>
                <w:numId w:val="14"/>
              </w:numPr>
              <w:ind w:left="14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слушать;</w:t>
            </w:r>
          </w:p>
          <w:p w:rsidR="0087378E" w:rsidRPr="0087378E" w:rsidRDefault="0087378E" w:rsidP="0087378E">
            <w:pPr>
              <w:numPr>
                <w:ilvl w:val="0"/>
                <w:numId w:val="14"/>
              </w:numPr>
              <w:ind w:left="14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существование различных точек зрения;</w:t>
            </w:r>
          </w:p>
          <w:p w:rsidR="0087378E" w:rsidRPr="0087378E" w:rsidRDefault="0087378E" w:rsidP="0087378E">
            <w:pPr>
              <w:numPr>
                <w:ilvl w:val="0"/>
                <w:numId w:val="14"/>
              </w:numPr>
              <w:ind w:left="14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Аргументировать свою точку зрения и оценку событий. Изучение каждого произведения строится на понимании точки зрения автора. Учитель ведёт учащихся от точки зрения писателя к формированию личной точки зрения и личной оценки событий, представленных в произведении.</w:t>
            </w:r>
          </w:p>
          <w:p w:rsidR="006E4C5B" w:rsidRPr="0087378E" w:rsidRDefault="0087378E" w:rsidP="0087378E">
            <w:pPr>
              <w:widowControl w:val="0"/>
              <w:autoSpaceDE w:val="0"/>
              <w:autoSpaceDN w:val="0"/>
              <w:spacing w:before="2" w:after="3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/>
                <w:color w:val="000000"/>
                <w:sz w:val="24"/>
                <w:szCs w:val="24"/>
              </w:rPr>
              <w:t>Владеть диалогической формой речи, т.е. вести диалог.</w:t>
            </w:r>
          </w:p>
        </w:tc>
      </w:tr>
      <w:tr w:rsidR="00306DA1" w:rsidRPr="0087378E" w:rsidTr="003F6D91">
        <w:tc>
          <w:tcPr>
            <w:tcW w:w="3432" w:type="dxa"/>
          </w:tcPr>
          <w:p w:rsidR="00306DA1" w:rsidRPr="00AD0AE8" w:rsidRDefault="0039501E" w:rsidP="00306D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кружка </w:t>
            </w:r>
            <w:r w:rsidR="00306DA1"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  <w:p w:rsidR="00306DA1" w:rsidRDefault="00306DA1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A1" w:rsidRDefault="00306DA1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A1" w:rsidRDefault="00306DA1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A1" w:rsidRPr="0087378E" w:rsidRDefault="00306DA1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306DA1" w:rsidRPr="00AD0AE8" w:rsidRDefault="00306DA1" w:rsidP="00306DA1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рабочей программой учебного курса «Орлята России» / авторы-составители Волкова Н.А., Китаева А.Ю.,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Сокольских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А.А., Телешева О.Ю., Тимофеева И.П.,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Шевердина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О.В., под общей редакцией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Джеуса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Сайфутдиновой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Л.Р.,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Спириной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Л.В. – Краснодар: Изд-во Новация, 2022г,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«Орленок». </w:t>
            </w:r>
          </w:p>
          <w:p w:rsidR="00306DA1" w:rsidRPr="00AD0AE8" w:rsidRDefault="00306DA1" w:rsidP="00306DA1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- 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</w:t>
            </w:r>
            <w:proofErr w:type="gram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составители Волкова Н.А., Китаева А.Ю.,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Сокольских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А.А., Телешева О.Ю., Тимофеева </w:t>
            </w:r>
            <w:r w:rsidRPr="00AD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И.П.,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Шевердина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О.В., под общей редакцией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Джеуса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Сайфутдиновой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Л.Р., </w:t>
            </w:r>
            <w:proofErr w:type="spell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Спириной</w:t>
            </w:r>
            <w:proofErr w:type="spellEnd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Л.В. – Краснодар: Изд-во Новация, 2022г.) и с учетом программы воспитания и основываются на российских базовых национальных ценностях. </w:t>
            </w:r>
          </w:p>
          <w:p w:rsidR="00306DA1" w:rsidRPr="00AD0AE8" w:rsidRDefault="00306DA1" w:rsidP="00306D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сновной образовательной программы МБОУ «Гимназия г. </w:t>
            </w:r>
            <w:proofErr w:type="spellStart"/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Болхова</w:t>
            </w:r>
            <w:proofErr w:type="spellEnd"/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6DA1" w:rsidRPr="00AD0AE8" w:rsidRDefault="00306DA1" w:rsidP="00306DA1">
            <w:pPr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курса</w:t>
            </w:r>
            <w:r w:rsidRPr="00AD0A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DA1" w:rsidRPr="00AD0AE8" w:rsidRDefault="00306DA1" w:rsidP="00306DA1">
            <w:pPr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 ребёнка младшего школьного возраста социально-ценностных знаний, отношений и </w:t>
            </w: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опыта </w:t>
            </w: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позитивного </w:t>
            </w: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преобразования </w:t>
            </w: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социального мира </w:t>
            </w: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основе российских </w:t>
            </w: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базовых национальных ценностей,   накопленных предыдущими 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      </w:r>
          </w:p>
          <w:p w:rsidR="00306DA1" w:rsidRPr="00AD0AE8" w:rsidRDefault="00306DA1" w:rsidP="00306D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задачи:</w:t>
            </w:r>
          </w:p>
          <w:p w:rsidR="00306DA1" w:rsidRPr="00AD0AE8" w:rsidRDefault="00306DA1" w:rsidP="00306DA1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и уважение к своей семье, своему народу, малой Родине, общности граждан нашей страны, России; </w:t>
            </w:r>
          </w:p>
          <w:p w:rsidR="00306DA1" w:rsidRPr="00AD0AE8" w:rsidRDefault="00306DA1" w:rsidP="00306DA1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уважение к духовно-нравственной культуре своей семьи, своего народа, семейным ценности с учётом национальной, религиозной принадлежности; </w:t>
            </w:r>
            <w:proofErr w:type="gramEnd"/>
          </w:p>
          <w:p w:rsidR="00306DA1" w:rsidRPr="00AD0AE8" w:rsidRDefault="00306DA1" w:rsidP="00306DA1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лидерские качества и умение работать в команде; </w:t>
            </w:r>
          </w:p>
          <w:p w:rsidR="00306DA1" w:rsidRPr="00AD0AE8" w:rsidRDefault="00306DA1" w:rsidP="00306DA1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и эстетический вкус;</w:t>
            </w:r>
          </w:p>
          <w:p w:rsidR="00306DA1" w:rsidRPr="00AD0AE8" w:rsidRDefault="00306DA1" w:rsidP="00306DA1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ценностное отношение к здоровому образу жизни, прививать интерес к физической культуре; </w:t>
            </w:r>
          </w:p>
          <w:p w:rsidR="00306DA1" w:rsidRPr="00AD0AE8" w:rsidRDefault="00306DA1" w:rsidP="00306DA1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труду, людям труда. Формировать значимость и потребность в безвозмездной деятельности ради других людей;</w:t>
            </w:r>
          </w:p>
          <w:p w:rsidR="00306DA1" w:rsidRPr="00AD0AE8" w:rsidRDefault="00306DA1" w:rsidP="00306DA1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содействовать воспитанию экологической культуры и ответственного отношения к окружающему миру; </w:t>
            </w:r>
          </w:p>
          <w:p w:rsidR="00306DA1" w:rsidRPr="00AD0AE8" w:rsidRDefault="00306DA1" w:rsidP="00306DA1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ценностное отношение к знаниям через интеллектуальную, поисковую и исследовательскую деятельность. </w:t>
            </w:r>
          </w:p>
          <w:p w:rsidR="00306DA1" w:rsidRPr="00AD0AE8" w:rsidRDefault="00306DA1" w:rsidP="00306D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курс предназначен для обучающихся 1-4 классов, рассчитан на 1 час </w:t>
            </w:r>
            <w:proofErr w:type="spellStart"/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внеделю</w:t>
            </w:r>
            <w:proofErr w:type="spellEnd"/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/34 часов в год в каждом классе </w:t>
            </w:r>
            <w:proofErr w:type="gramStart"/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D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часа в 1 классе)</w:t>
            </w:r>
          </w:p>
          <w:p w:rsidR="00306DA1" w:rsidRPr="00AD0AE8" w:rsidRDefault="00306DA1" w:rsidP="00306D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DA1" w:rsidRDefault="00306DA1" w:rsidP="00306DA1"/>
          <w:p w:rsidR="00306DA1" w:rsidRPr="0087378E" w:rsidRDefault="00306DA1" w:rsidP="0087378E">
            <w:pPr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6DA1" w:rsidRPr="0087378E" w:rsidTr="003F6D91">
        <w:tc>
          <w:tcPr>
            <w:tcW w:w="3432" w:type="dxa"/>
          </w:tcPr>
          <w:p w:rsidR="0039501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кружка</w:t>
            </w:r>
          </w:p>
          <w:p w:rsidR="0039501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1E" w:rsidRPr="0087378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82" w:type="dxa"/>
          </w:tcPr>
          <w:p w:rsidR="00E3776C" w:rsidRDefault="00E3776C" w:rsidP="00E37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данного учебного курса внеурочной деятельности  «Разговоры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важном» разработана в соответствии с требованиями:</w:t>
            </w:r>
          </w:p>
          <w:p w:rsidR="00E3776C" w:rsidRDefault="00E3776C" w:rsidP="00E3776C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от 29.12.2012 № 273 «Об образовании в Российской Федерации»;</w:t>
            </w:r>
          </w:p>
          <w:p w:rsidR="00E3776C" w:rsidRDefault="00E3776C" w:rsidP="00E3776C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от 31.05.2021 № 286 «Об </w:t>
            </w:r>
            <w:r>
              <w:rPr>
                <w:sz w:val="24"/>
                <w:szCs w:val="24"/>
              </w:rPr>
              <w:lastRenderedPageBreak/>
              <w:t>утверждении федерального государственного образовательного стандарта начального общего образования»;</w:t>
            </w:r>
          </w:p>
          <w:p w:rsidR="00E3776C" w:rsidRDefault="00E3776C" w:rsidP="00E3776C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от 15.04.2022 № СК-295/06;</w:t>
            </w:r>
          </w:p>
          <w:p w:rsidR="00E3776C" w:rsidRDefault="00E3776C" w:rsidP="00E3776C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от 18.08.2017 № 09-1672;</w:t>
            </w:r>
          </w:p>
          <w:p w:rsidR="00E3776C" w:rsidRDefault="00E3776C" w:rsidP="00E3776C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      </w:r>
          </w:p>
          <w:p w:rsidR="00E3776C" w:rsidRDefault="00E3776C" w:rsidP="00E3776C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1.2.3685-21;</w:t>
            </w:r>
          </w:p>
          <w:p w:rsidR="00E3776C" w:rsidRDefault="00E3776C" w:rsidP="00E3776C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 образовательной программы НОО.</w:t>
            </w:r>
          </w:p>
          <w:p w:rsidR="00E3776C" w:rsidRDefault="00E3776C" w:rsidP="00E3776C">
            <w:pPr>
              <w:pStyle w:val="a4"/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«Разговоры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</w:t>
            </w:r>
            <w:proofErr w:type="gramEnd"/>
            <w:r>
              <w:rPr>
                <w:sz w:val="24"/>
                <w:szCs w:val="24"/>
              </w:rPr>
              <w:t xml:space="preserve"> Программа направлена на формирование таких личностных результатов, как  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      </w:r>
          </w:p>
          <w:p w:rsidR="00E3776C" w:rsidRDefault="00E3776C" w:rsidP="00E3776C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      </w:r>
          </w:p>
          <w:p w:rsidR="00E3776C" w:rsidRDefault="00E3776C" w:rsidP="00E3776C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      </w:r>
          </w:p>
          <w:p w:rsidR="00E3776C" w:rsidRDefault="00E3776C" w:rsidP="00E3776C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 понятий, представлений, чувств. В легкой, интересной и занимательной форме, посредством обращения к литературным источникам и </w:t>
            </w:r>
            <w:r>
              <w:rPr>
                <w:rFonts w:eastAsia="Calibri"/>
                <w:sz w:val="24"/>
                <w:szCs w:val="24"/>
              </w:rPr>
              <w:lastRenderedPageBreak/>
              <w:t>жизненным ситуациям, в ходе откровенных и задумчивых бесед, решения проблемных ситуаций важно на чувственном, понятийном уровне.</w:t>
            </w:r>
          </w:p>
          <w:p w:rsidR="00E3776C" w:rsidRDefault="00E3776C" w:rsidP="00E3776C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«государство», «гражданин», «личность», «свобода вероисповедания», «раса», «социальное положе</w:t>
            </w:r>
            <w:r>
              <w:rPr>
                <w:rFonts w:eastAsia="Calibri"/>
                <w:sz w:val="24"/>
                <w:szCs w:val="24"/>
              </w:rPr>
              <w:softHyphen/>
              <w:t>ние» и т.п.).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Определение и разъяснение этих понятий не предполагают исчерпывающего и по-научному строгого толкования, они должны ориентировать на передачу смысла, что на данном этапе вполне достаточно.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различных </w:t>
            </w:r>
            <w:proofErr w:type="gramStart"/>
            <w:r>
              <w:rPr>
                <w:rFonts w:eastAsia="Calibri"/>
                <w:sz w:val="24"/>
                <w:szCs w:val="24"/>
              </w:rPr>
              <w:t>сферах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жизни.</w:t>
            </w:r>
          </w:p>
          <w:p w:rsidR="00E3776C" w:rsidRDefault="00E3776C" w:rsidP="00E3776C">
            <w:pPr>
              <w:suppressAutoHyphens/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      </w:r>
          </w:p>
          <w:p w:rsidR="00E3776C" w:rsidRDefault="00E3776C" w:rsidP="00E3776C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      </w:r>
          </w:p>
          <w:p w:rsidR="00E3776C" w:rsidRDefault="00E3776C" w:rsidP="00E3776C">
            <w:pPr>
              <w:shd w:val="clear" w:color="auto" w:fill="FFFFFF"/>
              <w:ind w:right="68" w:firstLine="42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      </w:r>
          </w:p>
          <w:p w:rsidR="00E3776C" w:rsidRDefault="00E3776C" w:rsidP="00E3776C">
            <w:pPr>
              <w:pStyle w:val="a4"/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Актуальность программы</w:t>
            </w:r>
            <w:r>
              <w:rPr>
                <w:sz w:val="24"/>
                <w:szCs w:val="24"/>
              </w:rPr>
              <w:t xml:space="preserve"> заключается в том, что в настоящее время в России возрождаются духовные ценности культуры и образования, значимость духовно – нравственного воспитания стали понимать и родители учащихся. О чём свидетельствует и социальный заказ родителей при выборе направлений кружковой деятельности для своих детей. Родители понимают, что на сегодняшний день у детей снижены ценностные ориентиры.  Включение элементов занимательности является обязательным для занятий с младшими школьниками.</w:t>
            </w:r>
          </w:p>
          <w:p w:rsidR="00E3776C" w:rsidRDefault="00E3776C" w:rsidP="00E3776C">
            <w:pPr>
              <w:pStyle w:val="a4"/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Новизна</w:t>
            </w:r>
            <w:r>
              <w:rPr>
                <w:sz w:val="24"/>
                <w:szCs w:val="24"/>
              </w:rPr>
              <w:t xml:space="preserve"> рабочей программы</w:t>
            </w:r>
            <w:r>
              <w:rPr>
                <w:rFonts w:eastAsia="Calibri"/>
                <w:sz w:val="24"/>
                <w:szCs w:val="24"/>
              </w:rPr>
              <w:t xml:space="preserve"> в том, что она намеренно акцентирует внимания не только на права обучающихся, но и на их обязанности, неразрывность прав и обязанностей, </w:t>
            </w:r>
            <w:r>
              <w:rPr>
                <w:rFonts w:eastAsia="Calibri"/>
                <w:sz w:val="24"/>
                <w:szCs w:val="24"/>
              </w:rPr>
              <w:lastRenderedPageBreak/>
              <w:t>необходимость уважения прав других.</w:t>
            </w:r>
          </w:p>
          <w:p w:rsidR="00E3776C" w:rsidRDefault="00E3776C" w:rsidP="00E3776C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Разработанная программа направлена на вовлечение учащихся в активную деятельность: участие в социально – значимых акциях, разработка и реализация социальных проектов, направленных на решение школьных, местных, общественных проблем. </w:t>
            </w:r>
          </w:p>
          <w:p w:rsidR="00E3776C" w:rsidRDefault="00E3776C" w:rsidP="00E3776C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Программа определяет основные направления патриотического  и духовно-нравственного воспитания учащихся.</w:t>
            </w:r>
          </w:p>
          <w:p w:rsidR="00E3776C" w:rsidRDefault="00E3776C" w:rsidP="00E3776C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возрастными особенностями школьников историко-обществоведческие знания формируются в виде определенных фактов и понятий, представлений.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      </w:r>
          </w:p>
          <w:p w:rsidR="00E3776C" w:rsidRDefault="00E3776C" w:rsidP="00E377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курса:</w:t>
            </w:r>
            <w:r>
              <w:rPr>
                <w:sz w:val="24"/>
                <w:szCs w:val="24"/>
              </w:rPr>
              <w:t xml:space="preserve"> </w:t>
            </w:r>
          </w:p>
          <w:p w:rsidR="00E3776C" w:rsidRDefault="00E3776C" w:rsidP="00E3776C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      </w:r>
          </w:p>
          <w:p w:rsidR="00E3776C" w:rsidRDefault="00E3776C" w:rsidP="00E3776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Основными</w:t>
            </w:r>
            <w:proofErr w:type="gramEnd"/>
            <w:r>
              <w:rPr>
                <w:b/>
                <w:sz w:val="24"/>
                <w:szCs w:val="24"/>
              </w:rPr>
              <w:t xml:space="preserve"> задачи:</w:t>
            </w:r>
          </w:p>
          <w:p w:rsidR="00E3776C" w:rsidRDefault="00E3776C" w:rsidP="00E3776C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активной гражданской позиции, духовно-нравственное и патриотическое воспитание на основе национальных ценностей;</w:t>
            </w:r>
          </w:p>
          <w:p w:rsidR="00E3776C" w:rsidRDefault="00E3776C" w:rsidP="00E3776C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навыков общения со сверстниками и коммуникативных умений;</w:t>
            </w:r>
          </w:p>
          <w:p w:rsidR="00E3776C" w:rsidRDefault="00E3776C" w:rsidP="00E3776C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общей культуры обучающихся, углубление их интереса к изучению и сохранению истории и культуры родного края, России;</w:t>
            </w:r>
          </w:p>
          <w:p w:rsidR="00E3776C" w:rsidRDefault="00E3776C" w:rsidP="00E3776C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      </w:r>
          </w:p>
          <w:p w:rsidR="00E3776C" w:rsidRDefault="00E3776C" w:rsidP="00E3776C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культуры поведения в информационной среде.</w:t>
            </w:r>
          </w:p>
          <w:p w:rsidR="00E3776C" w:rsidRDefault="00E3776C" w:rsidP="00E3776C">
            <w:pPr>
              <w:pStyle w:val="Default"/>
              <w:ind w:left="72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Ценностные ориентиры содержания курса</w:t>
            </w:r>
            <w:r>
              <w:rPr>
                <w:color w:val="auto"/>
              </w:rPr>
              <w:t>.</w:t>
            </w:r>
          </w:p>
          <w:p w:rsidR="00E3776C" w:rsidRDefault="00E3776C" w:rsidP="00E3776C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Ценность жизни </w:t>
            </w:r>
            <w:r>
              <w:rPr>
                <w:color w:val="auto"/>
              </w:rPr>
              <w:t>– признание человеческой жизни величайшей ценностью.</w:t>
            </w:r>
          </w:p>
          <w:p w:rsidR="00E3776C" w:rsidRDefault="00E3776C" w:rsidP="00E3776C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Ценность добра </w:t>
            </w:r>
            <w:r>
              <w:rPr>
                <w:color w:val="auto"/>
              </w:rPr>
              <w:t xml:space="preserve">– направленность на развитие и сохранение жизни через сострадание, и милосердие как проявление любви. </w:t>
            </w:r>
          </w:p>
          <w:p w:rsidR="00E3776C" w:rsidRDefault="00E3776C" w:rsidP="00E3776C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 xml:space="preserve">Ценность природы </w:t>
            </w:r>
            <w:r>
              <w:rPr>
                <w:color w:val="auto"/>
              </w:rPr>
              <w:t xml:space="preserve">Воспитание любви и бережного отношения к природе через тексты художественных и научно-популярных произведений литературы. </w:t>
            </w:r>
          </w:p>
          <w:p w:rsidR="00E3776C" w:rsidRDefault="00E3776C" w:rsidP="00E3776C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Ценность красоты и гармонии </w:t>
            </w:r>
            <w:r>
              <w:rPr>
                <w:color w:val="auto"/>
              </w:rPr>
              <w:t xml:space="preserve">– основа эстетического воспитания. Это ценность стремления к гармонии, к идеалу. </w:t>
            </w:r>
          </w:p>
          <w:p w:rsidR="00E3776C" w:rsidRDefault="00E3776C" w:rsidP="00E3776C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Ценность семьи - </w:t>
            </w:r>
            <w:r>
              <w:rPr>
                <w:color w:val="auto"/>
              </w:rPr>
              <w:t xml:space="preserve">формирование эмоционально-позитивного отношения к семье, </w:t>
            </w:r>
            <w:proofErr w:type="gramStart"/>
            <w:r>
              <w:rPr>
                <w:color w:val="auto"/>
              </w:rPr>
              <w:t>близким</w:t>
            </w:r>
            <w:proofErr w:type="gramEnd"/>
            <w:r>
              <w:rPr>
                <w:color w:val="auto"/>
              </w:rPr>
              <w:t xml:space="preserve">, чувства любви, благодарности, взаимной ответственности. </w:t>
            </w:r>
          </w:p>
          <w:p w:rsidR="00E3776C" w:rsidRDefault="00E3776C" w:rsidP="00E3776C">
            <w:pPr>
              <w:pStyle w:val="Default"/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Ценность труда и творчества. </w:t>
            </w:r>
            <w:r>
              <w:rPr>
                <w:color w:val="auto"/>
              </w:rPr>
      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учебная деятельность. В процессе её организации средствами учебного предмета у ребёнка развиваются целеустремлённость, ответственность, самостоятельность. </w:t>
            </w:r>
          </w:p>
          <w:p w:rsidR="00E3776C" w:rsidRDefault="00E3776C" w:rsidP="00E3776C">
            <w:pPr>
              <w:pStyle w:val="Default"/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Ценность гражданственности </w:t>
            </w:r>
            <w:r>
              <w:rPr>
                <w:color w:val="auto"/>
              </w:rPr>
              <w:t xml:space="preserve">– осознание себя как члена общества, народа, представителя страны, государства; чувство ответственности за настоящее и будущее своей страны. Привитие интереса к своей стране: её истории, языку, культуре, её жизни и её народу. </w:t>
            </w:r>
          </w:p>
          <w:p w:rsidR="00E3776C" w:rsidRDefault="00E3776C" w:rsidP="00E3776C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Ценность человечества</w:t>
            </w:r>
            <w:r>
              <w:rPr>
                <w:rFonts w:eastAsia="Calibri"/>
                <w:sz w:val="24"/>
                <w:szCs w:val="24"/>
              </w:rPr>
      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      </w:r>
          </w:p>
          <w:p w:rsidR="00E3776C" w:rsidRDefault="00E3776C" w:rsidP="00E3776C">
            <w:pPr>
              <w:ind w:firstLine="7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 занятия:</w:t>
            </w:r>
            <w:r>
              <w:rPr>
                <w:sz w:val="24"/>
                <w:szCs w:val="24"/>
              </w:rPr>
              <w:t xml:space="preserve"> </w:t>
            </w:r>
          </w:p>
          <w:p w:rsidR="00E3776C" w:rsidRDefault="00E3776C" w:rsidP="00E3776C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ролевая игра; </w:t>
            </w:r>
          </w:p>
          <w:p w:rsidR="00E3776C" w:rsidRDefault="00E3776C" w:rsidP="00E3776C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этическая (познавательная) беседа, дискуссия; </w:t>
            </w:r>
          </w:p>
          <w:p w:rsidR="00E3776C" w:rsidRDefault="00E3776C" w:rsidP="00E3776C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викторина; </w:t>
            </w:r>
          </w:p>
          <w:p w:rsidR="00E3776C" w:rsidRDefault="00E3776C" w:rsidP="00E3776C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выставка;</w:t>
            </w:r>
          </w:p>
          <w:p w:rsidR="00E3776C" w:rsidRDefault="00E3776C" w:rsidP="00E3776C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практики (проектная деятельность);</w:t>
            </w:r>
          </w:p>
          <w:p w:rsidR="00E3776C" w:rsidRDefault="00E3776C" w:rsidP="00E3776C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интерактивной картой;</w:t>
            </w:r>
          </w:p>
          <w:p w:rsidR="00E3776C" w:rsidRDefault="00E3776C" w:rsidP="00E3776C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музыкальная, литературная, художественная гостиная;</w:t>
            </w:r>
          </w:p>
          <w:p w:rsidR="00E3776C" w:rsidRDefault="00E3776C" w:rsidP="00E3776C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дискуссионный клуб.</w:t>
            </w:r>
          </w:p>
          <w:p w:rsidR="00E3776C" w:rsidRDefault="00E3776C" w:rsidP="00E3776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деятельности:</w:t>
            </w:r>
            <w:r>
              <w:rPr>
                <w:sz w:val="24"/>
                <w:szCs w:val="24"/>
              </w:rPr>
              <w:t xml:space="preserve"> игровая, проблемно – ценностное общение, познавательная, художественная.</w:t>
            </w:r>
            <w:r>
              <w:rPr>
                <w:sz w:val="24"/>
                <w:szCs w:val="24"/>
              </w:rPr>
              <w:tab/>
            </w:r>
          </w:p>
          <w:p w:rsidR="00E3776C" w:rsidRDefault="00E3776C" w:rsidP="00E3776C">
            <w:pPr>
              <w:tabs>
                <w:tab w:val="left" w:pos="0"/>
              </w:tabs>
              <w:suppressAutoHyphens/>
              <w:ind w:left="426" w:hanging="426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Место курса  внеурочной деятельности в учебном плане</w:t>
            </w:r>
          </w:p>
          <w:p w:rsidR="00E3776C" w:rsidRDefault="00E3776C" w:rsidP="00E3776C">
            <w:pPr>
              <w:tabs>
                <w:tab w:val="left" w:pos="0"/>
              </w:tabs>
              <w:suppressAutoHyphens/>
              <w:ind w:left="852" w:hanging="42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Программа рассчитана на 135 часов, из них:</w:t>
            </w:r>
          </w:p>
          <w:p w:rsidR="00E3776C" w:rsidRDefault="00E3776C" w:rsidP="00E3776C">
            <w:pPr>
              <w:tabs>
                <w:tab w:val="left" w:pos="0"/>
              </w:tabs>
              <w:suppressAutoHyphens/>
              <w:ind w:left="852" w:hanging="42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1  классе  33 часа, 1 раз в неделю (33 рабочие недели);</w:t>
            </w:r>
          </w:p>
          <w:p w:rsidR="00E3776C" w:rsidRDefault="00E3776C" w:rsidP="00E3776C">
            <w:pPr>
              <w:tabs>
                <w:tab w:val="left" w:pos="0"/>
              </w:tabs>
              <w:suppressAutoHyphens/>
              <w:ind w:left="852" w:hanging="42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 2 классе 34 часа, 1 раз в неделю (34 рабочие недели);</w:t>
            </w:r>
          </w:p>
          <w:p w:rsidR="00E3776C" w:rsidRDefault="00E3776C" w:rsidP="00E3776C">
            <w:pPr>
              <w:tabs>
                <w:tab w:val="left" w:pos="0"/>
              </w:tabs>
              <w:suppressAutoHyphens/>
              <w:ind w:left="852" w:hanging="42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3 классе 34 часа, 1 раз в неделю (34 рабочие недели);</w:t>
            </w:r>
          </w:p>
          <w:p w:rsidR="00E3776C" w:rsidRDefault="00E3776C" w:rsidP="00E3776C">
            <w:pPr>
              <w:tabs>
                <w:tab w:val="left" w:pos="0"/>
              </w:tabs>
              <w:suppressAutoHyphens/>
              <w:ind w:left="852" w:hanging="42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4 классе 34 часа, 1 раз в неделю (34 рабочие недели).</w:t>
            </w:r>
          </w:p>
          <w:p w:rsidR="00E3776C" w:rsidRDefault="00E3776C" w:rsidP="00E3776C"/>
          <w:p w:rsidR="00306DA1" w:rsidRPr="0087378E" w:rsidRDefault="00306DA1" w:rsidP="0087378E">
            <w:pPr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6DA1" w:rsidRPr="0087378E" w:rsidTr="003F6D91">
        <w:tc>
          <w:tcPr>
            <w:tcW w:w="3432" w:type="dxa"/>
          </w:tcPr>
          <w:p w:rsidR="00306DA1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кружка</w:t>
            </w:r>
          </w:p>
          <w:p w:rsidR="0039501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  <w:p w:rsidR="0039501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1E" w:rsidRPr="0087378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306DA1" w:rsidRPr="0087378E" w:rsidRDefault="00306DA1" w:rsidP="0087378E">
            <w:pPr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501E" w:rsidRPr="0087378E" w:rsidTr="003F6D91">
        <w:tc>
          <w:tcPr>
            <w:tcW w:w="3432" w:type="dxa"/>
          </w:tcPr>
          <w:p w:rsidR="0039501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1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кружка</w:t>
            </w:r>
          </w:p>
          <w:p w:rsidR="0039501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твои друзья»</w:t>
            </w:r>
          </w:p>
          <w:p w:rsidR="0039501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1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1E" w:rsidRPr="0087378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39501E" w:rsidRPr="00703267" w:rsidRDefault="00FD2D04" w:rsidP="00FD2D04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рабочей программе по внеурочной деятельности «Мы твои друзья» Рабочая программа составлена в соответствии положениями Федерального государственного образовательного стандарта начального общего образования на основе авторской программы внеурочной деятельности А. Г. Макеевой В. А.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Клемяшова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«Мы – твои друзья» для </w:t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-4 классов. Данная программа предназначена для организации деятельности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школы. Центральный объект программы - взаимоотношения человека с домашними животными. Основной акцент сделан на формировании ценностного, глубоко-эмоционального отношения детей к животным. Важно, чтобы ребенок воспринимал животное не только как объект наблюдения и изучения, но и понимал, что перед ним живое существо, которое может испытывать боль и радость, страх и удовольствие, резвиться и недомогать. Домашний питомец способен быть преданным и надежным другом, вызывать восхищение своей особой красотой, удивлять физическими способностями. Основное содержание программы посвящено различным аспектам содержания кошек и собак, так как эти животные являются наиболее распространенными среди домашних питомцев. При этом в программе уделяется внимание и другим животным. Это дает возможность педагогу определять направление беседы с детьми в зависимости от их интересов (какие именно домашние питомцы есть в семьях учащихся, какие животные им интересны и т.д.). Программа носит интегрированный характер. Будучи направленной на решение конкретных педагогических задач, она создает своеобразное поле проблем, для решения которых требуются определенные знания из различных предметных областей и курсов, изучаемых в начальной школе: окружающего мира, литературного чтения, изобразительного искусства, музыки. Цель программы: сформировать у школьников ответственное отношение к домашним животным. Оно базируется на осведомленности учащихся о нуждах и потребностях четвероногих друзей, понимании — какую роль играет человек в их жизни, готовности заботиться и бережно относиться к питомцам. Основными задачами программы являются: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об универсальной ценности домашних животных как представителей мира живой природы, понимания связи человека и природы; -развитие устойчивого познавательного, эстетического и практического интереса к домашним животным; -вовлечение учащихся в реальную деятельность по уходу за домашними питомцами. Общая характеристика программы. Программа построена с учетом следующих принципов: - доступность знаний, их расшифровка и конкретизация с учетом особенностей познавательной деятельности детей с отклонениями в развитии; - личностно-ориентированная направленность курса; - актуализация знаний и умений,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всех предлагаемых учебных </w:t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с точки зрения реальных потребностей ребенка данного возраста; -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основа процесса обучения, его практико-ориентированная направленность, удовлетворение потребности детей в игровой деятельности и эмоциональн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наглядной опоре познавательной деятельности. Программа построена по модульному принципу. В основе программы 6 разделов, изучение которых предполагается в рекомендованной последовательности: от знакомства с историей взаимоотношений человека и домашних животных к усвоению школьниками основных навыков общения и ухода за животными. Темы включают информационные блоки и комплекс заданий, помогающих учащимся осваивать полученные знания. Описание места учебного предмета, курса в учебном плане В соответствии с годовым учебным планом образования обучающихся МКОУ «СОШ №8»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, программа внеурочной деятельности «Мы твои друзья» в 1 классе рассчитан на 32 ч. (1 часа в неделю, 32 учебные недели). Описание ценностных ориентиров содержания учебного предмета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основу данной программы положены ключевые воспитательные задачи, базовые национальные ценности российского общества, общечеловеческие ценности в контексте формирования у обучающихся нравственных чувств, нравственного сознания и поведения. Данная программа направлена на реализацию духовно-нравственного воспитания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: - Осмысление ценности жизни (своей и окружающих). - Отношение к себе и к другим, как к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. Воспитание чувства уважения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другу, к человеку вообще. - Осмысление свободы и ответственности. - Укрепление веры и доверия. - Взаимодействие с окружающими на основе общекультурных норм и правил социального поведения. К концу изучения программы учащиеся узнают: - о домашних животных как особой группе в животном мире, их разнообразии и роли в жизни человека; - об ответственности человека за домашних животных и формах проявления этой ответственности; - историю одомашнивания животных, причины одомашнивания; - о разнообразии животных, особенностях их внешнего строения и особенностях содержания. - о разнообразии пород кошек, особенностях их внешнего строения и особенностях содержания;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роли ветеринарной службы в сохранении здоровья домашних кошек. - историю одомашнивания собак, причины одомашнивания; - о разнообразии животных, особенностях их внешнего строения и особенностях содержания; -о роли ветеринарной службы в сохранении здоровья домашних собак. К концу изучения программы учащиеся научатся: - основным принципам ухода за домашними питомцами; - основным правилам обучения домашнего животного; - навыкам соблюдения личной гигиены при общении с аквариумными рыбками, домашними грызунами, кроликами;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равилам правильного кормления домашних питомцев; -пользоваться различными справочниками по уходу за домашними питомцами. -правилам безопасного поведения при встрече с незнакомыми или бездомными животными; - </w:t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основным правилам обучения домашних кошек;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авыкам соблюдения личной гигиены при общении с домашними кошками; -правилам правильного кормления домашних питомцев; -пользоваться различными справочниками по уходу за домашними кошками. - основным принципам ухода за домашними собаками; - основным правилам обучения домашних собак;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авыкам соблюдения личной гигиены при общении с домашними собаками; -правилам правильного кормления домашних питомцев; -пользоваться различными справочниками по уходу за домашними собаками. Материально-техническое обеспечение образовательного процесса Авторская программа внеурочной деятельности А. Г. Макеевой В. А.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Клемяшова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«Мы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вои друзья» для 1-4 классов. Книга для учителя «Мы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вои друзья» для 1-4 классов авторов А. Г. Макеевой В. А.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Клемяшова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«Мы –твои друзья» для 1-4 классов автора А. Г. Макеевой Технические средства обучения Классная доска с набором приспособлений для крепления таблиц, постеров и картинок. Мультимедийный проектор. Экспозиционный экран. Компьютер. Видеофильмы, соответствующие содержанию обучения. Слайды, соответствующие содержанию обучения. Мультимедийные образовательные ресурсы, соответствующие содержанию обучения. Печатная продукция: Научно-популярные, художественные книги для чтения (в соответствии с основным содержанием обучения).</w:t>
            </w:r>
          </w:p>
        </w:tc>
      </w:tr>
      <w:tr w:rsidR="0039501E" w:rsidRPr="00703267" w:rsidTr="003F6D91">
        <w:tc>
          <w:tcPr>
            <w:tcW w:w="3432" w:type="dxa"/>
          </w:tcPr>
          <w:p w:rsidR="0039501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кружка</w:t>
            </w:r>
          </w:p>
          <w:p w:rsidR="0039501E" w:rsidRPr="0087378E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«учение с увлечением»</w:t>
            </w:r>
          </w:p>
        </w:tc>
        <w:tc>
          <w:tcPr>
            <w:tcW w:w="6882" w:type="dxa"/>
          </w:tcPr>
          <w:p w:rsidR="0039501E" w:rsidRPr="00703267" w:rsidRDefault="00703267" w:rsidP="0087378E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Статус программы: Курс внеурочной деятельности «Учение с увлечением», направлен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мировоззрение, гуманистическое и научную картину мира. Направление: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обучающихся: 7-11лет Срок реализации программы: 4 года Модули программы: </w:t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1 класс - «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играя»; </w:t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2 класс - "Клуб Почемучек”; </w:t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3 класс - "Хочу все знать”; </w:t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4 класс - "Я - исследователь” Цель программы: создание условий для формирования у обучающихся интеллектуальной активности, связанной с выбором стратегии решения познавательных задач, анализом ситуаций, сопоставлением различных данных, способностей наблюдать, сравнивать, обобщать, устанавливать закономерности, строить и проверять гипотезы, рассуждать.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Задачи: - развивать познавательные способности младших школьников;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кругозор обучающихся; - развивать эмоционально - волевую сферу детей; - формировать стремление обучающихся к личностному росту. - развивать познавательные процессы и интересы личности, творческие способности; - развивать основные нравственные качества личности обучающихся; - развивать коммуникативные отношения ребёнка; - формировать мотивы и потребности в бережном отношении к собственному здоровью, в потребности </w:t>
            </w:r>
            <w:r w:rsidRPr="00703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 сообразного поведения. - способствовать расширению кругозора; - развивать мотивацию к познанию и творчеству; - формировать логическое и творческое мышление, речь учащихся; - обучать младших школьников работе с различными источниками информации; - развивать коммуникативную компетентность через парную и групповую работу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представление об исследовательском обучении как ведущем способе учебной деятельности; - обучать специальным знаниям, необходимым для проведения самостоятельных исследований; - формировать й развивать умения и навыки исследовательского поиска;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познавательные потребности и способности, креативность.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Форма занятий: - по количеству детей, участвующих в занятии: коллективная, групповая; - по особенностям коммуникативного взаимодействия: игра, игровое моделирование, проекты; по дидактической цели: вводные занятия, занятия по углублению знаний, практические занятия, комбинированные формы занятий, экскурсии, конкурсы.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 курс состоит из нескольких модулей, сопровождающих школьника с 1 по 4 класс, что позволяет непрерывно систематизировать и пополнять знания школьников; в центре каждого модуля расположен комплекс различных видов деятельности для достижения целостного развития основных психических процессов ребенка: внимания, памяти, воли, интеллекта, подобранные в рамках каждого отдельного модуля. Ожидаемые результаты по модулям: «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играя» - формирование интеллектуально - творческого потенциала личности ребенка младшего школьного возраста через систему </w:t>
            </w:r>
            <w:proofErr w:type="spell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развивающих занятий. «Клуб Почемучек" - создание воспитывающей среды и активизация социальных интересов обучающихся, направленных на формирование гражданской ответственности и экологически сообразного поведения у младших школьников. "Учение с увлечением" </w:t>
            </w:r>
            <w:proofErr w:type="gramStart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03267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самосознания ребёнка как творческой личности, индивидуальности, формирование у него устойчивого стремления к творческой самореализации. "Я - исследователь" - восприятие и приобщение учениками основ исследовательской деятельности.</w:t>
            </w:r>
          </w:p>
        </w:tc>
      </w:tr>
      <w:tr w:rsidR="0039501E" w:rsidRPr="00873AD6" w:rsidTr="003F6D91">
        <w:tc>
          <w:tcPr>
            <w:tcW w:w="3432" w:type="dxa"/>
          </w:tcPr>
          <w:p w:rsidR="0039501E" w:rsidRPr="00873AD6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кружка</w:t>
            </w:r>
          </w:p>
          <w:p w:rsidR="0039501E" w:rsidRPr="00873AD6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6"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  <w:p w:rsidR="0039501E" w:rsidRPr="00873AD6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01E" w:rsidRPr="00873AD6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39501E" w:rsidRPr="00873AD6" w:rsidRDefault="00873AD6" w:rsidP="0087378E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рабочей программе по внеурочной деятельности «Хочу всё знать» Рабочая программа внеурочной деятельности </w:t>
            </w:r>
            <w:proofErr w:type="spellStart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разработана по курсу «Хочу всё знать» для обучающихся 1-4 классов ГБОУ СОШ №381 Кировского района</w:t>
            </w:r>
            <w:proofErr w:type="gramStart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анкт - Петербурга составлена в соответствии с: </w:t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«Об образовании в Российской Федерации № 273 - ФЗ от 29.12.2012; </w:t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утвержденного приказом Министерства образования и науки Российской Федерации №373 от 06.10.2009 (далее ФГОС начального общего образования); </w:t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организации и осуществления образовательной деятельности по основным образовательным программам – образовательным программам </w:t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№1015;</w:t>
            </w:r>
            <w:proofErr w:type="gramEnd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Санитарно-эпидемиологическими требованиями к условиям и организации обучения в ОУ, утвержденных постановлением Главного государственного санитарного врача РФ от 29.12.2010г. № 189 с изменениями и дополнениями от 24.11.2015 №81; </w:t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начального общего образования ГБОУ СОШ №381 Кировского района Санкт-Петербурга. </w:t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Локальным актом «Положением о рабочей программе учебных предметов, курсов, дисциплин (модулей) ГБОУ СОШ №381 Кировского района Санкт-Петербурга». </w:t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Локальным актом «Положением о внеурочной деятельности ГБОУ СОШ №381 Кировского района Санкт-Петербурга». </w:t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«Хочу узнать» для 1-4 классов начальной общеобразовательной школы/ Шевченко Е.А. Актуальность программы «Занимательная математика» Интеллектуальное развитие человека приобретает особую актуальность в условиях современной ситуации перехода общества в информационную стадию развития. Известно, что в информационном обществе, в отличие от индустриального, преимущественно производятся и потребляются интеллект, знания, соответственно и большая часть членов общества занята производством информационного продукта. Поэтому в намечающихся контурах информационного общества образованность и интеллект попадают в разряд национальных богатств, а жизнедеятельность в нем требует от членов социума высокого интеллектуального уровня, информационной культуры, творческой активности. Сказанное обращает внимание на важность решения проблемы интеллектуального развития дете</w:t>
            </w:r>
            <w:bookmarkStart w:id="0" w:name="_GoBack"/>
            <w:bookmarkEnd w:id="0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й младшего школьного возраста, поскольку именно в этот период интеллект развивается особенно интенсивно. Развитие интеллектуальных способностей младших школьников обеспечивает во многих отношениях успех не только учебно-познавательной деятельности, но и всего дальнейшего жизненного пути обучающихся. </w:t>
            </w:r>
            <w:proofErr w:type="gramStart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>Многочисленные наблюдения педагогов, исследования психологов убедительно показывают, что ребенок, не овладевший приемами мыслительной деятельности в начальных классах школы, в средних обычно переходит в разряд неуспевающих.</w:t>
            </w:r>
            <w:proofErr w:type="gramEnd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>Одним из важных направлений в решении этой проблемы выступает создание в начальных классах условий, обеспечивающих полноценное интеллектуальное развитие детей, связанное с формированием устойчивых познавательных интересов, умений и навыков мыслительной деятельности, качеств ума, творческой инициативы и самостоятельности в поисках способов решения задач.</w:t>
            </w:r>
            <w:proofErr w:type="gramEnd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Цели изучения программы «Хочу все знать»: создание условий для расширения творческо-интеллектуальных возможностей обучающихся средствами познавательной деятельности. Задачи изучения программы «Хочу все знать»: 1. Выявлять интересы, склонности, способности, возможности учащихся к различным видам деятельности. 2. Создавать </w:t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для индивидуального развития ребенка в избранной сфере внеурочной деятельности. 3. Формировать систему знаний, умений, навыков в избранном направлении деятельности, расширять общий кругозор. 4. Развивать опыт творческой деятельности, творческих способностей. 5. Создавать условия для реализации приобретенных знаний, умений и навыков. 6. Развивать опыт неформального общения, взаимодействия, сотрудничества. Место внеурочной деятельности «Хочу все знать» в программе: Программа рассчитана на изучение в 1 - 4 классах начальной школы - всего 135ч. из расчета 1 час в неделю. В 1 классе - 33ч., во 2 - 4 классах - 34ч. Занятия проводятся во второй половине дня, начало занятий не раньше чем через час после окончания уроков. Продолжительность занятий в 1 классе 30-35 минут, во 2-4 классах 40-45 мин. УМК включает: Авторская программа «Хочу узнать» для 1-4 классов начальной общеобразовательной школы/ Шевченко Е.А. Содержание внеурочной деятельности «Хочу всё знать: 1 класс (33ч) Игры и игрушки (12ч). </w:t>
            </w:r>
            <w:proofErr w:type="gramStart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игр и игрушек: кукла, мяч, калейдоскоп, шахматы, шашки, настольные игры, лыжи, воздушный змей, глиняные игрушки и сувениры.</w:t>
            </w:r>
            <w:proofErr w:type="gramEnd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театр. Разучивание подвижных игр, игр в шашки, шахматы. Все для дома(21ч). </w:t>
            </w:r>
            <w:proofErr w:type="gramStart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вещей для дома: подсвечник, иголка, ножницы, расческа, зеркало, шкатулка, замок, гвозди, тарелка, вилка, шкаф, окно, дверь, мыло, кровать, кирпич, часы, скатерть.</w:t>
            </w:r>
            <w:proofErr w:type="gramEnd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Уход за комнатными растениями. 2 класс (34ч) Школа (20ч). </w:t>
            </w:r>
            <w:proofErr w:type="gramStart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школьных принадлежностей: рисунки, перо, карандаш, шариковая ручка, ноты, бумага, книга, энциклопедия, библиотека, дни недели, единицы измерения, карта, марка, микроскоп, скотч, полезные ископаемые, ребус, флаг, настольные приборы.</w:t>
            </w:r>
            <w:proofErr w:type="gramEnd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 и использование. Еда (14ч). </w:t>
            </w:r>
            <w:proofErr w:type="gramStart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продуктов питания: хлеб, картофель, конфеты, фрукты и овощи, мёд, мороженое, каша, капуста, пряники, шоколад, чай, витамины.</w:t>
            </w:r>
            <w:proofErr w:type="gramEnd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Польза и вред. Применение продуктов. Составление рецептов. Кулинарная книга. 3 класс (34ч) Одежда (13ч). История возникновения одежды: пуговицы, шапки, сарафан, башмаки, носовые платки, юбки и брюки. Одежда для дома: халат и пижама. Мода и аксессуары. Назначение и использование предметов одежды. Праздник (21ч). Предметы и обычаи, связанные с праздниками. Сувениры и игрушки к праздникам. Правила этикета. Праздничные конкурсы и игры. 4 класс (34ч) Предприятия, сооружения, здания (16ч). История возникновения зданий, предприятий. Современные и древние сооружения. Транспорт (9ч). История возникновения разных транспортных средств, их необходимость в современном обществе. </w:t>
            </w:r>
            <w:proofErr w:type="gramStart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транспорт, велосипед, самолет, автомобиль, луноход, лайнер, пароход, железнодорожный транспорт, уборочные машины.</w:t>
            </w:r>
            <w:proofErr w:type="gramEnd"/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машины: машина «Скорой помощи». Оказание первой помощи на дороге. Поле</w:t>
            </w:r>
            <w:r w:rsidRPr="00873AD6">
              <w:rPr>
                <w:rFonts w:ascii="Times New Roman" w:hAnsi="Times New Roman" w:cs="Times New Roman"/>
                <w:sz w:val="24"/>
                <w:szCs w:val="24"/>
              </w:rPr>
              <w:t xml:space="preserve">зные изобретения (9ч). </w:t>
            </w:r>
          </w:p>
        </w:tc>
      </w:tr>
      <w:tr w:rsidR="0039501E" w:rsidRPr="00873AD6" w:rsidTr="003F6D91">
        <w:tc>
          <w:tcPr>
            <w:tcW w:w="3432" w:type="dxa"/>
          </w:tcPr>
          <w:p w:rsidR="0039501E" w:rsidRPr="00873AD6" w:rsidRDefault="0039501E" w:rsidP="0087378E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39501E" w:rsidRPr="00873AD6" w:rsidRDefault="0039501E" w:rsidP="0087378E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794A" w:rsidRPr="00873AD6" w:rsidRDefault="00EA794A">
      <w:pPr>
        <w:rPr>
          <w:rFonts w:ascii="Times New Roman" w:hAnsi="Times New Roman" w:cs="Times New Roman"/>
          <w:sz w:val="24"/>
          <w:szCs w:val="24"/>
        </w:rPr>
      </w:pPr>
    </w:p>
    <w:sectPr w:rsidR="00EA794A" w:rsidRPr="0087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4D2"/>
    <w:multiLevelType w:val="hybridMultilevel"/>
    <w:tmpl w:val="C704619E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20F02"/>
    <w:multiLevelType w:val="hybridMultilevel"/>
    <w:tmpl w:val="F65E1F52"/>
    <w:lvl w:ilvl="0" w:tplc="D5D860BC">
      <w:start w:val="1"/>
      <w:numFmt w:val="decimal"/>
      <w:lvlText w:val="%1)"/>
      <w:lvlJc w:val="left"/>
      <w:pPr>
        <w:ind w:left="108" w:hanging="31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722EF00">
      <w:numFmt w:val="bullet"/>
      <w:lvlText w:val="•"/>
      <w:lvlJc w:val="left"/>
      <w:pPr>
        <w:ind w:left="737" w:hanging="312"/>
      </w:pPr>
      <w:rPr>
        <w:rFonts w:hint="default"/>
      </w:rPr>
    </w:lvl>
    <w:lvl w:ilvl="2" w:tplc="7170511C">
      <w:numFmt w:val="bullet"/>
      <w:lvlText w:val="•"/>
      <w:lvlJc w:val="left"/>
      <w:pPr>
        <w:ind w:left="1374" w:hanging="312"/>
      </w:pPr>
      <w:rPr>
        <w:rFonts w:hint="default"/>
      </w:rPr>
    </w:lvl>
    <w:lvl w:ilvl="3" w:tplc="0616D716">
      <w:numFmt w:val="bullet"/>
      <w:lvlText w:val="•"/>
      <w:lvlJc w:val="left"/>
      <w:pPr>
        <w:ind w:left="2011" w:hanging="312"/>
      </w:pPr>
      <w:rPr>
        <w:rFonts w:hint="default"/>
      </w:rPr>
    </w:lvl>
    <w:lvl w:ilvl="4" w:tplc="F0DA9A4E">
      <w:numFmt w:val="bullet"/>
      <w:lvlText w:val="•"/>
      <w:lvlJc w:val="left"/>
      <w:pPr>
        <w:ind w:left="2648" w:hanging="312"/>
      </w:pPr>
      <w:rPr>
        <w:rFonts w:hint="default"/>
      </w:rPr>
    </w:lvl>
    <w:lvl w:ilvl="5" w:tplc="400422FC">
      <w:numFmt w:val="bullet"/>
      <w:lvlText w:val="•"/>
      <w:lvlJc w:val="left"/>
      <w:pPr>
        <w:ind w:left="3285" w:hanging="312"/>
      </w:pPr>
      <w:rPr>
        <w:rFonts w:hint="default"/>
      </w:rPr>
    </w:lvl>
    <w:lvl w:ilvl="6" w:tplc="6172B89E">
      <w:numFmt w:val="bullet"/>
      <w:lvlText w:val="•"/>
      <w:lvlJc w:val="left"/>
      <w:pPr>
        <w:ind w:left="3922" w:hanging="312"/>
      </w:pPr>
      <w:rPr>
        <w:rFonts w:hint="default"/>
      </w:rPr>
    </w:lvl>
    <w:lvl w:ilvl="7" w:tplc="28AA7774">
      <w:numFmt w:val="bullet"/>
      <w:lvlText w:val="•"/>
      <w:lvlJc w:val="left"/>
      <w:pPr>
        <w:ind w:left="4559" w:hanging="312"/>
      </w:pPr>
      <w:rPr>
        <w:rFonts w:hint="default"/>
      </w:rPr>
    </w:lvl>
    <w:lvl w:ilvl="8" w:tplc="01404546">
      <w:numFmt w:val="bullet"/>
      <w:lvlText w:val="•"/>
      <w:lvlJc w:val="left"/>
      <w:pPr>
        <w:ind w:left="5196" w:hanging="312"/>
      </w:pPr>
      <w:rPr>
        <w:rFonts w:hint="default"/>
      </w:rPr>
    </w:lvl>
  </w:abstractNum>
  <w:abstractNum w:abstractNumId="4">
    <w:nsid w:val="0ED957D9"/>
    <w:multiLevelType w:val="hybridMultilevel"/>
    <w:tmpl w:val="EDF0A694"/>
    <w:lvl w:ilvl="0" w:tplc="0CEAB9F8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65624D6">
      <w:numFmt w:val="bullet"/>
      <w:lvlText w:val="•"/>
      <w:lvlJc w:val="left"/>
      <w:pPr>
        <w:ind w:left="737" w:hanging="300"/>
      </w:pPr>
      <w:rPr>
        <w:rFonts w:hint="default"/>
      </w:rPr>
    </w:lvl>
    <w:lvl w:ilvl="2" w:tplc="96F6DEFA">
      <w:numFmt w:val="bullet"/>
      <w:lvlText w:val="•"/>
      <w:lvlJc w:val="left"/>
      <w:pPr>
        <w:ind w:left="1374" w:hanging="300"/>
      </w:pPr>
      <w:rPr>
        <w:rFonts w:hint="default"/>
      </w:rPr>
    </w:lvl>
    <w:lvl w:ilvl="3" w:tplc="B3C8A5B6">
      <w:numFmt w:val="bullet"/>
      <w:lvlText w:val="•"/>
      <w:lvlJc w:val="left"/>
      <w:pPr>
        <w:ind w:left="2011" w:hanging="300"/>
      </w:pPr>
      <w:rPr>
        <w:rFonts w:hint="default"/>
      </w:rPr>
    </w:lvl>
    <w:lvl w:ilvl="4" w:tplc="B67438D8">
      <w:numFmt w:val="bullet"/>
      <w:lvlText w:val="•"/>
      <w:lvlJc w:val="left"/>
      <w:pPr>
        <w:ind w:left="2648" w:hanging="300"/>
      </w:pPr>
      <w:rPr>
        <w:rFonts w:hint="default"/>
      </w:rPr>
    </w:lvl>
    <w:lvl w:ilvl="5" w:tplc="3EA466EA">
      <w:numFmt w:val="bullet"/>
      <w:lvlText w:val="•"/>
      <w:lvlJc w:val="left"/>
      <w:pPr>
        <w:ind w:left="3285" w:hanging="300"/>
      </w:pPr>
      <w:rPr>
        <w:rFonts w:hint="default"/>
      </w:rPr>
    </w:lvl>
    <w:lvl w:ilvl="6" w:tplc="AC20E116">
      <w:numFmt w:val="bullet"/>
      <w:lvlText w:val="•"/>
      <w:lvlJc w:val="left"/>
      <w:pPr>
        <w:ind w:left="3922" w:hanging="300"/>
      </w:pPr>
      <w:rPr>
        <w:rFonts w:hint="default"/>
      </w:rPr>
    </w:lvl>
    <w:lvl w:ilvl="7" w:tplc="BB204634">
      <w:numFmt w:val="bullet"/>
      <w:lvlText w:val="•"/>
      <w:lvlJc w:val="left"/>
      <w:pPr>
        <w:ind w:left="4559" w:hanging="300"/>
      </w:pPr>
      <w:rPr>
        <w:rFonts w:hint="default"/>
      </w:rPr>
    </w:lvl>
    <w:lvl w:ilvl="8" w:tplc="B51A2332">
      <w:numFmt w:val="bullet"/>
      <w:lvlText w:val="•"/>
      <w:lvlJc w:val="left"/>
      <w:pPr>
        <w:ind w:left="5196" w:hanging="300"/>
      </w:pPr>
      <w:rPr>
        <w:rFonts w:hint="default"/>
      </w:rPr>
    </w:lvl>
  </w:abstractNum>
  <w:abstractNum w:abstractNumId="5">
    <w:nsid w:val="128070F5"/>
    <w:multiLevelType w:val="multilevel"/>
    <w:tmpl w:val="63BA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822813"/>
    <w:multiLevelType w:val="multilevel"/>
    <w:tmpl w:val="25A6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84A59"/>
    <w:multiLevelType w:val="hybridMultilevel"/>
    <w:tmpl w:val="F3E4F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91A4B"/>
    <w:multiLevelType w:val="hybridMultilevel"/>
    <w:tmpl w:val="C48CCDE8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B037C"/>
    <w:multiLevelType w:val="hybridMultilevel"/>
    <w:tmpl w:val="A4F83D1A"/>
    <w:lvl w:ilvl="0" w:tplc="66CAE7C8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2F279E2">
      <w:numFmt w:val="bullet"/>
      <w:lvlText w:val="•"/>
      <w:lvlJc w:val="left"/>
      <w:pPr>
        <w:ind w:left="737" w:hanging="300"/>
      </w:pPr>
      <w:rPr>
        <w:rFonts w:hint="default"/>
      </w:rPr>
    </w:lvl>
    <w:lvl w:ilvl="2" w:tplc="783E4794">
      <w:numFmt w:val="bullet"/>
      <w:lvlText w:val="•"/>
      <w:lvlJc w:val="left"/>
      <w:pPr>
        <w:ind w:left="1374" w:hanging="300"/>
      </w:pPr>
      <w:rPr>
        <w:rFonts w:hint="default"/>
      </w:rPr>
    </w:lvl>
    <w:lvl w:ilvl="3" w:tplc="4A7E5A80">
      <w:numFmt w:val="bullet"/>
      <w:lvlText w:val="•"/>
      <w:lvlJc w:val="left"/>
      <w:pPr>
        <w:ind w:left="2011" w:hanging="300"/>
      </w:pPr>
      <w:rPr>
        <w:rFonts w:hint="default"/>
      </w:rPr>
    </w:lvl>
    <w:lvl w:ilvl="4" w:tplc="38B86C86">
      <w:numFmt w:val="bullet"/>
      <w:lvlText w:val="•"/>
      <w:lvlJc w:val="left"/>
      <w:pPr>
        <w:ind w:left="2648" w:hanging="300"/>
      </w:pPr>
      <w:rPr>
        <w:rFonts w:hint="default"/>
      </w:rPr>
    </w:lvl>
    <w:lvl w:ilvl="5" w:tplc="EF9481CA">
      <w:numFmt w:val="bullet"/>
      <w:lvlText w:val="•"/>
      <w:lvlJc w:val="left"/>
      <w:pPr>
        <w:ind w:left="3285" w:hanging="300"/>
      </w:pPr>
      <w:rPr>
        <w:rFonts w:hint="default"/>
      </w:rPr>
    </w:lvl>
    <w:lvl w:ilvl="6" w:tplc="A920C6EC">
      <w:numFmt w:val="bullet"/>
      <w:lvlText w:val="•"/>
      <w:lvlJc w:val="left"/>
      <w:pPr>
        <w:ind w:left="3922" w:hanging="300"/>
      </w:pPr>
      <w:rPr>
        <w:rFonts w:hint="default"/>
      </w:rPr>
    </w:lvl>
    <w:lvl w:ilvl="7" w:tplc="CCA46252">
      <w:numFmt w:val="bullet"/>
      <w:lvlText w:val="•"/>
      <w:lvlJc w:val="left"/>
      <w:pPr>
        <w:ind w:left="4559" w:hanging="300"/>
      </w:pPr>
      <w:rPr>
        <w:rFonts w:hint="default"/>
      </w:rPr>
    </w:lvl>
    <w:lvl w:ilvl="8" w:tplc="38DE205C">
      <w:numFmt w:val="bullet"/>
      <w:lvlText w:val="•"/>
      <w:lvlJc w:val="left"/>
      <w:pPr>
        <w:ind w:left="5196" w:hanging="300"/>
      </w:pPr>
      <w:rPr>
        <w:rFonts w:hint="default"/>
      </w:rPr>
    </w:lvl>
  </w:abstractNum>
  <w:abstractNum w:abstractNumId="12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C4A4B"/>
    <w:multiLevelType w:val="multilevel"/>
    <w:tmpl w:val="EA92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5D783A"/>
    <w:multiLevelType w:val="hybridMultilevel"/>
    <w:tmpl w:val="2370C09A"/>
    <w:lvl w:ilvl="0" w:tplc="53101E6A">
      <w:numFmt w:val="bullet"/>
      <w:lvlText w:val="•"/>
      <w:lvlJc w:val="left"/>
      <w:pPr>
        <w:ind w:left="108" w:hanging="27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4D6A49D6">
      <w:numFmt w:val="bullet"/>
      <w:lvlText w:val="•"/>
      <w:lvlJc w:val="left"/>
      <w:pPr>
        <w:ind w:left="737" w:hanging="271"/>
      </w:pPr>
      <w:rPr>
        <w:rFonts w:hint="default"/>
      </w:rPr>
    </w:lvl>
    <w:lvl w:ilvl="2" w:tplc="FB80E610">
      <w:numFmt w:val="bullet"/>
      <w:lvlText w:val="•"/>
      <w:lvlJc w:val="left"/>
      <w:pPr>
        <w:ind w:left="1374" w:hanging="271"/>
      </w:pPr>
      <w:rPr>
        <w:rFonts w:hint="default"/>
      </w:rPr>
    </w:lvl>
    <w:lvl w:ilvl="3" w:tplc="88F222D2">
      <w:numFmt w:val="bullet"/>
      <w:lvlText w:val="•"/>
      <w:lvlJc w:val="left"/>
      <w:pPr>
        <w:ind w:left="2011" w:hanging="271"/>
      </w:pPr>
      <w:rPr>
        <w:rFonts w:hint="default"/>
      </w:rPr>
    </w:lvl>
    <w:lvl w:ilvl="4" w:tplc="4D4CED5A">
      <w:numFmt w:val="bullet"/>
      <w:lvlText w:val="•"/>
      <w:lvlJc w:val="left"/>
      <w:pPr>
        <w:ind w:left="2648" w:hanging="271"/>
      </w:pPr>
      <w:rPr>
        <w:rFonts w:hint="default"/>
      </w:rPr>
    </w:lvl>
    <w:lvl w:ilvl="5" w:tplc="25906920">
      <w:numFmt w:val="bullet"/>
      <w:lvlText w:val="•"/>
      <w:lvlJc w:val="left"/>
      <w:pPr>
        <w:ind w:left="3285" w:hanging="271"/>
      </w:pPr>
      <w:rPr>
        <w:rFonts w:hint="default"/>
      </w:rPr>
    </w:lvl>
    <w:lvl w:ilvl="6" w:tplc="4EEC094A">
      <w:numFmt w:val="bullet"/>
      <w:lvlText w:val="•"/>
      <w:lvlJc w:val="left"/>
      <w:pPr>
        <w:ind w:left="3922" w:hanging="271"/>
      </w:pPr>
      <w:rPr>
        <w:rFonts w:hint="default"/>
      </w:rPr>
    </w:lvl>
    <w:lvl w:ilvl="7" w:tplc="CE263CA8">
      <w:numFmt w:val="bullet"/>
      <w:lvlText w:val="•"/>
      <w:lvlJc w:val="left"/>
      <w:pPr>
        <w:ind w:left="4559" w:hanging="271"/>
      </w:pPr>
      <w:rPr>
        <w:rFonts w:hint="default"/>
      </w:rPr>
    </w:lvl>
    <w:lvl w:ilvl="8" w:tplc="6868CF70">
      <w:numFmt w:val="bullet"/>
      <w:lvlText w:val="•"/>
      <w:lvlJc w:val="left"/>
      <w:pPr>
        <w:ind w:left="5196" w:hanging="271"/>
      </w:pPr>
      <w:rPr>
        <w:rFonts w:hint="default"/>
      </w:rPr>
    </w:lvl>
  </w:abstractNum>
  <w:abstractNum w:abstractNumId="15">
    <w:nsid w:val="57470B79"/>
    <w:multiLevelType w:val="hybridMultilevel"/>
    <w:tmpl w:val="A6CA2C74"/>
    <w:lvl w:ilvl="0" w:tplc="DF3A4B64">
      <w:numFmt w:val="bullet"/>
      <w:lvlText w:val="—"/>
      <w:lvlJc w:val="left"/>
      <w:pPr>
        <w:ind w:left="108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CD500CDC">
      <w:numFmt w:val="bullet"/>
      <w:lvlText w:val="•"/>
      <w:lvlJc w:val="left"/>
      <w:pPr>
        <w:ind w:left="737" w:hanging="540"/>
      </w:pPr>
      <w:rPr>
        <w:rFonts w:hint="default"/>
      </w:rPr>
    </w:lvl>
    <w:lvl w:ilvl="2" w:tplc="B0E4AE7A">
      <w:numFmt w:val="bullet"/>
      <w:lvlText w:val="•"/>
      <w:lvlJc w:val="left"/>
      <w:pPr>
        <w:ind w:left="1374" w:hanging="540"/>
      </w:pPr>
      <w:rPr>
        <w:rFonts w:hint="default"/>
      </w:rPr>
    </w:lvl>
    <w:lvl w:ilvl="3" w:tplc="FBE41AF2">
      <w:numFmt w:val="bullet"/>
      <w:lvlText w:val="•"/>
      <w:lvlJc w:val="left"/>
      <w:pPr>
        <w:ind w:left="2011" w:hanging="540"/>
      </w:pPr>
      <w:rPr>
        <w:rFonts w:hint="default"/>
      </w:rPr>
    </w:lvl>
    <w:lvl w:ilvl="4" w:tplc="3EE68162">
      <w:numFmt w:val="bullet"/>
      <w:lvlText w:val="•"/>
      <w:lvlJc w:val="left"/>
      <w:pPr>
        <w:ind w:left="2648" w:hanging="540"/>
      </w:pPr>
      <w:rPr>
        <w:rFonts w:hint="default"/>
      </w:rPr>
    </w:lvl>
    <w:lvl w:ilvl="5" w:tplc="24E6EFCA">
      <w:numFmt w:val="bullet"/>
      <w:lvlText w:val="•"/>
      <w:lvlJc w:val="left"/>
      <w:pPr>
        <w:ind w:left="3285" w:hanging="540"/>
      </w:pPr>
      <w:rPr>
        <w:rFonts w:hint="default"/>
      </w:rPr>
    </w:lvl>
    <w:lvl w:ilvl="6" w:tplc="D7CA01A2">
      <w:numFmt w:val="bullet"/>
      <w:lvlText w:val="•"/>
      <w:lvlJc w:val="left"/>
      <w:pPr>
        <w:ind w:left="3922" w:hanging="540"/>
      </w:pPr>
      <w:rPr>
        <w:rFonts w:hint="default"/>
      </w:rPr>
    </w:lvl>
    <w:lvl w:ilvl="7" w:tplc="1A047320">
      <w:numFmt w:val="bullet"/>
      <w:lvlText w:val="•"/>
      <w:lvlJc w:val="left"/>
      <w:pPr>
        <w:ind w:left="4559" w:hanging="540"/>
      </w:pPr>
      <w:rPr>
        <w:rFonts w:hint="default"/>
      </w:rPr>
    </w:lvl>
    <w:lvl w:ilvl="8" w:tplc="2F3A2358">
      <w:numFmt w:val="bullet"/>
      <w:lvlText w:val="•"/>
      <w:lvlJc w:val="left"/>
      <w:pPr>
        <w:ind w:left="5196" w:hanging="540"/>
      </w:pPr>
      <w:rPr>
        <w:rFonts w:hint="default"/>
      </w:rPr>
    </w:lvl>
  </w:abstractNum>
  <w:abstractNum w:abstractNumId="16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A1CF8"/>
    <w:multiLevelType w:val="hybridMultilevel"/>
    <w:tmpl w:val="0AFEEBD8"/>
    <w:lvl w:ilvl="0" w:tplc="47E47892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9ACCB80">
      <w:numFmt w:val="bullet"/>
      <w:lvlText w:val="•"/>
      <w:lvlJc w:val="left"/>
      <w:pPr>
        <w:ind w:left="737" w:hanging="300"/>
      </w:pPr>
      <w:rPr>
        <w:rFonts w:hint="default"/>
      </w:rPr>
    </w:lvl>
    <w:lvl w:ilvl="2" w:tplc="945CF146">
      <w:numFmt w:val="bullet"/>
      <w:lvlText w:val="•"/>
      <w:lvlJc w:val="left"/>
      <w:pPr>
        <w:ind w:left="1374" w:hanging="300"/>
      </w:pPr>
      <w:rPr>
        <w:rFonts w:hint="default"/>
      </w:rPr>
    </w:lvl>
    <w:lvl w:ilvl="3" w:tplc="CA188E00">
      <w:numFmt w:val="bullet"/>
      <w:lvlText w:val="•"/>
      <w:lvlJc w:val="left"/>
      <w:pPr>
        <w:ind w:left="2011" w:hanging="300"/>
      </w:pPr>
      <w:rPr>
        <w:rFonts w:hint="default"/>
      </w:rPr>
    </w:lvl>
    <w:lvl w:ilvl="4" w:tplc="3AAEA298">
      <w:numFmt w:val="bullet"/>
      <w:lvlText w:val="•"/>
      <w:lvlJc w:val="left"/>
      <w:pPr>
        <w:ind w:left="2648" w:hanging="300"/>
      </w:pPr>
      <w:rPr>
        <w:rFonts w:hint="default"/>
      </w:rPr>
    </w:lvl>
    <w:lvl w:ilvl="5" w:tplc="08ECC9C0">
      <w:numFmt w:val="bullet"/>
      <w:lvlText w:val="•"/>
      <w:lvlJc w:val="left"/>
      <w:pPr>
        <w:ind w:left="3285" w:hanging="300"/>
      </w:pPr>
      <w:rPr>
        <w:rFonts w:hint="default"/>
      </w:rPr>
    </w:lvl>
    <w:lvl w:ilvl="6" w:tplc="7EBA0FD6">
      <w:numFmt w:val="bullet"/>
      <w:lvlText w:val="•"/>
      <w:lvlJc w:val="left"/>
      <w:pPr>
        <w:ind w:left="3922" w:hanging="300"/>
      </w:pPr>
      <w:rPr>
        <w:rFonts w:hint="default"/>
      </w:rPr>
    </w:lvl>
    <w:lvl w:ilvl="7" w:tplc="C0D06EFA">
      <w:numFmt w:val="bullet"/>
      <w:lvlText w:val="•"/>
      <w:lvlJc w:val="left"/>
      <w:pPr>
        <w:ind w:left="4559" w:hanging="300"/>
      </w:pPr>
      <w:rPr>
        <w:rFonts w:hint="default"/>
      </w:rPr>
    </w:lvl>
    <w:lvl w:ilvl="8" w:tplc="E33881F8">
      <w:numFmt w:val="bullet"/>
      <w:lvlText w:val="•"/>
      <w:lvlJc w:val="left"/>
      <w:pPr>
        <w:ind w:left="5196" w:hanging="3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11"/>
  </w:num>
  <w:num w:numId="7">
    <w:abstractNumId w:val="17"/>
  </w:num>
  <w:num w:numId="8">
    <w:abstractNumId w:val="0"/>
  </w:num>
  <w:num w:numId="9">
    <w:abstractNumId w:val="10"/>
  </w:num>
  <w:num w:numId="10">
    <w:abstractNumId w:val="16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32"/>
    <w:rsid w:val="0002390B"/>
    <w:rsid w:val="00267540"/>
    <w:rsid w:val="00306DA1"/>
    <w:rsid w:val="00372DE6"/>
    <w:rsid w:val="0039501E"/>
    <w:rsid w:val="003F6D91"/>
    <w:rsid w:val="0049694E"/>
    <w:rsid w:val="004B4C99"/>
    <w:rsid w:val="005A1417"/>
    <w:rsid w:val="006E4C5B"/>
    <w:rsid w:val="00703267"/>
    <w:rsid w:val="00781669"/>
    <w:rsid w:val="008466C7"/>
    <w:rsid w:val="0087378E"/>
    <w:rsid w:val="00873AD6"/>
    <w:rsid w:val="008B22CA"/>
    <w:rsid w:val="008C47FB"/>
    <w:rsid w:val="00912101"/>
    <w:rsid w:val="00964521"/>
    <w:rsid w:val="00A119C9"/>
    <w:rsid w:val="00A61932"/>
    <w:rsid w:val="00B139B5"/>
    <w:rsid w:val="00C12F32"/>
    <w:rsid w:val="00C22611"/>
    <w:rsid w:val="00CB45F2"/>
    <w:rsid w:val="00E3776C"/>
    <w:rsid w:val="00EA794A"/>
    <w:rsid w:val="00F32533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C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02390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2390B"/>
  </w:style>
  <w:style w:type="character" w:styleId="a7">
    <w:name w:val="Hyperlink"/>
    <w:basedOn w:val="a0"/>
    <w:uiPriority w:val="99"/>
    <w:unhideWhenUsed/>
    <w:rsid w:val="0049694E"/>
    <w:rPr>
      <w:color w:val="0000FF" w:themeColor="hyperlink"/>
      <w:u w:val="single"/>
    </w:rPr>
  </w:style>
  <w:style w:type="paragraph" w:styleId="a8">
    <w:name w:val="No Spacing"/>
    <w:uiPriority w:val="1"/>
    <w:qFormat/>
    <w:rsid w:val="0091210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912101"/>
    <w:pPr>
      <w:spacing w:after="0" w:line="288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912101"/>
  </w:style>
  <w:style w:type="character" w:customStyle="1" w:styleId="c2">
    <w:name w:val="c2"/>
    <w:basedOn w:val="a0"/>
    <w:rsid w:val="00912101"/>
  </w:style>
  <w:style w:type="paragraph" w:customStyle="1" w:styleId="Default">
    <w:name w:val="Default"/>
    <w:rsid w:val="00E377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C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02390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2390B"/>
  </w:style>
  <w:style w:type="character" w:styleId="a7">
    <w:name w:val="Hyperlink"/>
    <w:basedOn w:val="a0"/>
    <w:uiPriority w:val="99"/>
    <w:unhideWhenUsed/>
    <w:rsid w:val="0049694E"/>
    <w:rPr>
      <w:color w:val="0000FF" w:themeColor="hyperlink"/>
      <w:u w:val="single"/>
    </w:rPr>
  </w:style>
  <w:style w:type="paragraph" w:styleId="a8">
    <w:name w:val="No Spacing"/>
    <w:uiPriority w:val="1"/>
    <w:qFormat/>
    <w:rsid w:val="0091210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912101"/>
    <w:pPr>
      <w:spacing w:after="0" w:line="288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912101"/>
  </w:style>
  <w:style w:type="character" w:customStyle="1" w:styleId="c2">
    <w:name w:val="c2"/>
    <w:basedOn w:val="a0"/>
    <w:rsid w:val="00912101"/>
  </w:style>
  <w:style w:type="paragraph" w:customStyle="1" w:styleId="Default">
    <w:name w:val="Default"/>
    <w:rsid w:val="00E377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22</Pages>
  <Words>7689</Words>
  <Characters>43831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Владимир</cp:lastModifiedBy>
  <cp:revision>11</cp:revision>
  <dcterms:created xsi:type="dcterms:W3CDTF">2020-02-03T18:32:00Z</dcterms:created>
  <dcterms:modified xsi:type="dcterms:W3CDTF">2023-09-24T14:35:00Z</dcterms:modified>
</cp:coreProperties>
</file>