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9DE" w:rsidRPr="00C41CF1" w:rsidRDefault="005729DE" w:rsidP="005729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Справка</w:t>
      </w:r>
    </w:p>
    <w:p w:rsidR="005729DE" w:rsidRPr="00C41CF1" w:rsidRDefault="005729DE" w:rsidP="005729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«По  итогам выполнения Всероссийских проверо</w:t>
      </w: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чных работ (ВПР) </w:t>
      </w:r>
      <w:proofErr w:type="gramStart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8</w:t>
      </w:r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классов МБОУ «Гимназия г. </w:t>
      </w:r>
      <w:proofErr w:type="spellStart"/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Бо</w:t>
      </w: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лхова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»  в 2020  году по итогам 7</w:t>
      </w:r>
      <w:r w:rsidRPr="00C41CF1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класса»</w:t>
      </w:r>
    </w:p>
    <w:p w:rsidR="005729DE" w:rsidRPr="00C41CF1" w:rsidRDefault="005729DE" w:rsidP="005729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B3234D" w:rsidRPr="000B6B45" w:rsidRDefault="005729DE" w:rsidP="00B3234D">
      <w:pPr>
        <w:ind w:firstLine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gramStart"/>
      <w:r w:rsidRPr="00C41CF1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В соответствии с приказом Федеральной службы по надзору в сфере образования и науки от 5 августа 2020 года № 821 «О внесении изменений в приказ Федеральной службы по надзору в сфере образования и науки от 27 декабря 2019 года № 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</w:t>
      </w:r>
      <w:proofErr w:type="gramEnd"/>
      <w:r w:rsidRPr="00C41CF1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proofErr w:type="gramStart"/>
      <w:r w:rsidRPr="00C41CF1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работ в 2020 году» и письмом  Федеральной службы по надзору в сфере образования и науки от 5 августа 2020 года № 13- 404 «О проведении всероссийских проверочных работ в 5-9 классах осенью 2020 года (в дополнение к письму </w:t>
      </w:r>
      <w:proofErr w:type="spellStart"/>
      <w:r w:rsidRPr="00C41CF1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Рособрнадзора</w:t>
      </w:r>
      <w:proofErr w:type="spellEnd"/>
      <w:r w:rsidRPr="00C41CF1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от 22 мая 2020 года № 14-12) »</w:t>
      </w:r>
      <w:r w:rsidR="00B3234D" w:rsidRPr="00B3234D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r w:rsidR="00B3234D"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на основании приказа Отдела образования от 11 сентября 2020 года № 147 а «О проведении ВПР», приказа</w:t>
      </w:r>
      <w:proofErr w:type="gramEnd"/>
      <w:r w:rsidR="00B3234D"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МБОУ «Гимназия г. </w:t>
      </w:r>
      <w:proofErr w:type="spellStart"/>
      <w:r w:rsidR="00B3234D"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>Болхова</w:t>
      </w:r>
      <w:proofErr w:type="spellEnd"/>
      <w:r w:rsidR="00B3234D" w:rsidRPr="000B6B45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»  от </w:t>
      </w:r>
      <w:r w:rsidR="00B3234D"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>10 сентября  2020 г.  №  97 – ОД.</w:t>
      </w:r>
    </w:p>
    <w:p w:rsidR="00B3234D" w:rsidRPr="000B6B45" w:rsidRDefault="00B3234D" w:rsidP="00B3234D">
      <w:pPr>
        <w:spacing w:after="0" w:line="252" w:lineRule="auto"/>
        <w:ind w:right="1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</w:t>
      </w: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Цель: установить уровень базовой подготовки обучающихся за курс начальной школы (уровень федерального государственного стандарта (ФГОС )), повысить качество образов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ания по учебным предметам «География</w:t>
      </w: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»,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«Русский язык», «Математика», «История», «Биология», «Обществознание»</w:t>
      </w:r>
      <w:r w:rsidR="00E47BB2">
        <w:rPr>
          <w:rFonts w:ascii="Times New Roman" w:eastAsia="Times New Roman" w:hAnsi="Times New Roman" w:cs="Times New Roman"/>
          <w:sz w:val="26"/>
          <w:szCs w:val="26"/>
          <w:lang w:eastAsia="ru-RU"/>
        </w:rPr>
        <w:t>, «Физика»,</w:t>
      </w:r>
      <w:r w:rsidR="00E47BB2" w:rsidRPr="00E47BB2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E47BB2"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>«Английский язык</w:t>
      </w:r>
      <w:r w:rsidR="00E47BB2">
        <w:rPr>
          <w:rFonts w:ascii="Times New Roman" w:eastAsia="Calibri" w:hAnsi="Times New Roman" w:cs="Times New Roman"/>
          <w:sz w:val="26"/>
          <w:szCs w:val="26"/>
          <w:lang w:eastAsia="ru-RU"/>
        </w:rPr>
        <w:t>»</w:t>
      </w:r>
      <w:proofErr w:type="gramStart"/>
      <w:r w:rsidR="00E47B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B3234D" w:rsidRPr="000B6B45" w:rsidRDefault="00B3234D" w:rsidP="00B3234D">
      <w:pPr>
        <w:spacing w:after="0" w:line="252" w:lineRule="auto"/>
        <w:ind w:right="1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34D" w:rsidRDefault="00B3234D" w:rsidP="00B32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>ВПР были проведены в следующие сроки:</w:t>
      </w:r>
      <w:r w:rsidRPr="000B6B4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B3234D" w:rsidRPr="000B6B45" w:rsidRDefault="00B3234D" w:rsidP="00B32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3234D" w:rsidRPr="00B3234D" w:rsidRDefault="00B3234D" w:rsidP="00B3234D">
      <w:pPr>
        <w:widowControl w:val="0"/>
        <w:tabs>
          <w:tab w:val="left" w:pos="709"/>
        </w:tabs>
        <w:spacing w:after="0" w:line="240" w:lineRule="auto"/>
        <w:ind w:left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>02 октября 2020 года – по учебному предмету «Английский язык»;</w:t>
      </w:r>
    </w:p>
    <w:p w:rsidR="00B3234D" w:rsidRPr="00B3234D" w:rsidRDefault="00B3234D" w:rsidP="00B3234D">
      <w:pPr>
        <w:widowControl w:val="0"/>
        <w:tabs>
          <w:tab w:val="left" w:pos="709"/>
        </w:tabs>
        <w:spacing w:after="0" w:line="240" w:lineRule="auto"/>
        <w:ind w:left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>05 октября 2020 года – по учебному предмету «Английский язык»;</w:t>
      </w:r>
    </w:p>
    <w:p w:rsidR="00B3234D" w:rsidRPr="00B3234D" w:rsidRDefault="00B3234D" w:rsidP="00B3234D">
      <w:pPr>
        <w:widowControl w:val="0"/>
        <w:tabs>
          <w:tab w:val="left" w:pos="709"/>
        </w:tabs>
        <w:spacing w:after="0" w:line="240" w:lineRule="auto"/>
        <w:ind w:left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3234D">
        <w:rPr>
          <w:rFonts w:ascii="Times New Roman" w:eastAsia="Times New Roman" w:hAnsi="Times New Roman" w:cs="Times New Roman"/>
          <w:sz w:val="26"/>
          <w:szCs w:val="26"/>
          <w:lang w:eastAsia="ru-RU"/>
        </w:rPr>
        <w:t>15 сентября</w:t>
      </w: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2020 года – по учебному предмету «Обществознание»;</w:t>
      </w:r>
    </w:p>
    <w:p w:rsidR="00B3234D" w:rsidRPr="00B3234D" w:rsidRDefault="00B3234D" w:rsidP="00B3234D">
      <w:pPr>
        <w:widowControl w:val="0"/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22</w:t>
      </w:r>
      <w:r w:rsidRPr="00B323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сентября </w:t>
      </w: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>2020 года – по учебному предмету «Русский язык»;</w:t>
      </w:r>
    </w:p>
    <w:p w:rsidR="00B3234D" w:rsidRPr="00B3234D" w:rsidRDefault="00B3234D" w:rsidP="00B3234D">
      <w:pPr>
        <w:widowControl w:val="0"/>
        <w:tabs>
          <w:tab w:val="left" w:pos="709"/>
        </w:tabs>
        <w:spacing w:after="0" w:line="240" w:lineRule="auto"/>
        <w:ind w:left="709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323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30 сентября </w:t>
      </w: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>2020  года – по учебному предмету «Биология»;</w:t>
      </w:r>
    </w:p>
    <w:p w:rsidR="00B3234D" w:rsidRPr="00B3234D" w:rsidRDefault="00B3234D" w:rsidP="00B3234D">
      <w:pPr>
        <w:widowControl w:val="0"/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</w:t>
      </w:r>
      <w:r w:rsidRPr="00B3234D">
        <w:rPr>
          <w:rFonts w:ascii="Times New Roman" w:eastAsia="Times New Roman" w:hAnsi="Times New Roman" w:cs="Times New Roman"/>
          <w:sz w:val="26"/>
          <w:szCs w:val="26"/>
          <w:lang w:eastAsia="ru-RU"/>
        </w:rPr>
        <w:t>17 сентября</w:t>
      </w: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2020 года – по учебному предмету «География»;</w:t>
      </w:r>
    </w:p>
    <w:p w:rsidR="00B3234D" w:rsidRPr="00B3234D" w:rsidRDefault="00B3234D" w:rsidP="00B3234D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01 октября 2020 года – по учебному предмету «Математика»;</w:t>
      </w:r>
    </w:p>
    <w:p w:rsidR="00B3234D" w:rsidRPr="00B3234D" w:rsidRDefault="00B3234D" w:rsidP="00B3234D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24 сентября 2020 года – по учебному предмету «Физика»;</w:t>
      </w:r>
    </w:p>
    <w:p w:rsidR="00B3234D" w:rsidRPr="00B3234D" w:rsidRDefault="00B3234D" w:rsidP="00B3234D">
      <w:pPr>
        <w:widowControl w:val="0"/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3234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25 сентября 2020 года – по учебному предмету «История»;</w:t>
      </w:r>
    </w:p>
    <w:p w:rsidR="00B3234D" w:rsidRPr="00B3234D" w:rsidRDefault="00B3234D" w:rsidP="00B3234D">
      <w:pPr>
        <w:tabs>
          <w:tab w:val="left" w:pos="0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</w:p>
    <w:p w:rsidR="005729DE" w:rsidRDefault="005729DE" w:rsidP="00DC0932">
      <w:pPr>
        <w:tabs>
          <w:tab w:val="left" w:pos="18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729DE" w:rsidRDefault="005729DE" w:rsidP="005729D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729DE" w:rsidRPr="009305E1" w:rsidRDefault="005729DE" w:rsidP="005729D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Результаты ВПР по  русскому языку 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8-х  классов  2020 года по итогам 7 класса.</w:t>
      </w:r>
    </w:p>
    <w:p w:rsidR="005729DE" w:rsidRPr="009305E1" w:rsidRDefault="005729DE" w:rsidP="005729DE">
      <w:pPr>
        <w:spacing w:before="30" w:after="3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29 б., что составляет 62 % выполнения работы.</w:t>
      </w:r>
    </w:p>
    <w:p w:rsidR="005729DE" w:rsidRPr="009305E1" w:rsidRDefault="005729DE" w:rsidP="005729DE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43  %.</w:t>
      </w:r>
    </w:p>
    <w:p w:rsidR="005729DE" w:rsidRPr="009305E1" w:rsidRDefault="005729DE" w:rsidP="005729DE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10 %.</w:t>
      </w:r>
    </w:p>
    <w:p w:rsidR="005729DE" w:rsidRPr="009305E1" w:rsidRDefault="005729DE" w:rsidP="005729DE">
      <w:pPr>
        <w:tabs>
          <w:tab w:val="left" w:pos="3690"/>
        </w:tabs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5729DE" w:rsidRPr="009305E1" w:rsidRDefault="005729DE" w:rsidP="005729D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44 б. из  47 б., % выполнения работы – 94  %</w:t>
      </w:r>
    </w:p>
    <w:p w:rsidR="005729DE" w:rsidRDefault="005729DE" w:rsidP="005729D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40 б. из  47 б., % выполнения работы – 85 %</w:t>
      </w:r>
    </w:p>
    <w:p w:rsidR="005729DE" w:rsidRDefault="005729DE" w:rsidP="005729D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1634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5729DE" w:rsidRPr="009305E1" w:rsidTr="00E47BB2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5729DE" w:rsidRPr="009305E1" w:rsidTr="00E47BB2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729DE" w:rsidRPr="009305E1" w:rsidTr="00E47BB2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3,1</w:t>
            </w:r>
          </w:p>
        </w:tc>
      </w:tr>
      <w:tr w:rsidR="005729D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</w:tr>
      <w:tr w:rsidR="005729D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3,2</w:t>
            </w:r>
          </w:p>
        </w:tc>
      </w:tr>
    </w:tbl>
    <w:p w:rsidR="00E47BB2" w:rsidRDefault="00E47BB2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B3234D" w:rsidRDefault="00B3234D"/>
    <w:p w:rsidR="00B3234D" w:rsidRDefault="00B3234D"/>
    <w:p w:rsidR="005729DE" w:rsidRDefault="00B3234D"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заданий ВПР по  русскому языку  показал,  что  у обучающихся  недостаточно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 w:rsidR="00E47BB2"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 w:rsidR="00E47B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Start"/>
      <w:r w:rsidR="00E47B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Поэтому </w:t>
      </w:r>
      <w:r w:rsidR="00E47BB2">
        <w:rPr>
          <w:rFonts w:ascii="Times New Roman" w:eastAsia="Times New Roman" w:hAnsi="Times New Roman"/>
          <w:sz w:val="26"/>
          <w:szCs w:val="26"/>
          <w:lang w:eastAsia="ru-RU"/>
        </w:rPr>
        <w:t>педагогам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необходимо обратить внимание</w:t>
      </w:r>
      <w:r w:rsidR="00E47BB2">
        <w:rPr>
          <w:rFonts w:ascii="Times New Roman" w:eastAsia="Times New Roman" w:hAnsi="Times New Roman"/>
          <w:sz w:val="26"/>
          <w:szCs w:val="26"/>
          <w:lang w:eastAsia="ru-RU"/>
        </w:rPr>
        <w:t xml:space="preserve"> обучающихся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на </w:t>
      </w:r>
      <w:r w:rsidR="00E47BB2">
        <w:rPr>
          <w:rFonts w:ascii="Times New Roman" w:eastAsia="Times New Roman" w:hAnsi="Times New Roman"/>
          <w:sz w:val="26"/>
          <w:szCs w:val="26"/>
          <w:lang w:eastAsia="ru-RU"/>
        </w:rPr>
        <w:t xml:space="preserve">умение соблюдать изученные орфографические и пунктуационные правила при списывании осложненного пропусками орфограмм и </w:t>
      </w:r>
      <w:proofErr w:type="spellStart"/>
      <w:r w:rsidR="00E47BB2">
        <w:rPr>
          <w:rFonts w:ascii="Times New Roman" w:eastAsia="Times New Roman" w:hAnsi="Times New Roman"/>
          <w:sz w:val="26"/>
          <w:szCs w:val="26"/>
          <w:lang w:eastAsia="ru-RU"/>
        </w:rPr>
        <w:t>пунктограмм</w:t>
      </w:r>
      <w:proofErr w:type="spellEnd"/>
      <w:r w:rsidR="00E47BB2">
        <w:rPr>
          <w:rFonts w:ascii="Times New Roman" w:eastAsia="Times New Roman" w:hAnsi="Times New Roman"/>
          <w:sz w:val="26"/>
          <w:szCs w:val="26"/>
          <w:lang w:eastAsia="ru-RU"/>
        </w:rPr>
        <w:t xml:space="preserve"> текста; соблюдать основные языковые нормы в устной и письменной речи</w:t>
      </w:r>
      <w:r w:rsidR="002D1FCB">
        <w:rPr>
          <w:rFonts w:ascii="Times New Roman" w:eastAsia="Times New Roman" w:hAnsi="Times New Roman"/>
          <w:sz w:val="26"/>
          <w:szCs w:val="26"/>
          <w:lang w:eastAsia="ru-RU"/>
        </w:rPr>
        <w:t xml:space="preserve">; опираться на фонетический, морфемный, </w:t>
      </w:r>
      <w:r w:rsidR="002D1FCB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словообразовательный  и  морфологический анализ в практике правописания; распознавать случаи нарушения грамматических норм русского литературного языка в заданных предложениях и исправлять эти нарушения;</w:t>
      </w:r>
      <w:proofErr w:type="gramEnd"/>
      <w:r w:rsidR="002D1FCB">
        <w:rPr>
          <w:rFonts w:ascii="Times New Roman" w:eastAsia="Times New Roman" w:hAnsi="Times New Roman"/>
          <w:sz w:val="26"/>
          <w:szCs w:val="26"/>
          <w:lang w:eastAsia="ru-RU"/>
        </w:rPr>
        <w:t xml:space="preserve"> соблюдать основные нормы в устной и письменной речи; опознавать функционально-смысловые типы речи, представленные в прочитанном тексте; владеть навыками различных видов чтения (изучающим, ознакомительным</w:t>
      </w:r>
      <w:r w:rsidR="00233630">
        <w:rPr>
          <w:rFonts w:ascii="Times New Roman" w:eastAsia="Times New Roman" w:hAnsi="Times New Roman"/>
          <w:sz w:val="26"/>
          <w:szCs w:val="26"/>
          <w:lang w:eastAsia="ru-RU"/>
        </w:rPr>
        <w:t>, просмотровым</w:t>
      </w:r>
      <w:r w:rsidR="002D1FCB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="00233630">
        <w:rPr>
          <w:rFonts w:ascii="Times New Roman" w:eastAsia="Times New Roman" w:hAnsi="Times New Roman"/>
          <w:sz w:val="26"/>
          <w:szCs w:val="26"/>
          <w:lang w:eastAsia="ru-RU"/>
        </w:rPr>
        <w:t xml:space="preserve">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языка; распознавать стилистически окрашенное слово в заданном контексте, подбирать к найденному слову близкие по значению слова (синонимы); опознавать лексические средства выразительности. </w:t>
      </w:r>
    </w:p>
    <w:p w:rsidR="005729DE" w:rsidRDefault="005729DE">
      <w:r>
        <w:rPr>
          <w:noProof/>
          <w:lang w:eastAsia="ru-RU"/>
        </w:rPr>
        <w:drawing>
          <wp:inline distT="0" distB="0" distL="0" distR="0" wp14:anchorId="2EBDD1D8">
            <wp:extent cx="9735827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170" cy="360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>
      <w:r w:rsidRPr="009305E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2EA6548" wp14:editId="153C3B00">
            <wp:extent cx="9248775" cy="3333750"/>
            <wp:effectExtent l="0" t="0" r="9525" b="0"/>
            <wp:docPr id="2" name="Рисунок 78" descr="D:\Данные\Рабочий стол\ВПР РЕЗУЛЬТАТЫ ОСЕНЬ 2020\8 класс РУССКИЙ ЯЗЫК\Screenshot_2021-03-16 ФИС-ОКО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Рабочий стол\ВПР РЕЗУЛЬТАТЫ ОСЕНЬ 2020\8 класс РУССКИЙ ЯЗЫК\Screenshot_2021-03-16 ФИС-ОКО(2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3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9DE" w:rsidRDefault="005729DE">
      <w:r>
        <w:rPr>
          <w:noProof/>
          <w:lang w:eastAsia="ru-RU"/>
        </w:rPr>
        <w:lastRenderedPageBreak/>
        <w:drawing>
          <wp:inline distT="0" distB="0" distL="0" distR="0" wp14:anchorId="40592E7F">
            <wp:extent cx="9561289" cy="32194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40" cy="322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>
      <w:r>
        <w:rPr>
          <w:noProof/>
          <w:lang w:eastAsia="ru-RU"/>
        </w:rPr>
        <w:drawing>
          <wp:inline distT="0" distB="0" distL="0" distR="0" wp14:anchorId="12FB9D04">
            <wp:extent cx="9620250" cy="2018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 w:rsidP="005729D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729DE" w:rsidRDefault="005729DE" w:rsidP="005729D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729DE" w:rsidRPr="00233630" w:rsidRDefault="005729DE" w:rsidP="00233630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Результаты ВПР по математике 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8-х  классов </w:t>
      </w:r>
      <w:r w:rsidR="0023363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2020 года по итогам 7 класса.</w:t>
      </w: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7 б., что составляет 37 % выполнения работы.</w:t>
      </w:r>
    </w:p>
    <w:p w:rsidR="005729DE" w:rsidRPr="009305E1" w:rsidRDefault="005729DE" w:rsidP="005729DE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45  %.</w:t>
      </w:r>
    </w:p>
    <w:p w:rsidR="005729DE" w:rsidRPr="009305E1" w:rsidRDefault="005729DE" w:rsidP="005729DE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31 %.</w:t>
      </w:r>
    </w:p>
    <w:p w:rsidR="005729DE" w:rsidRPr="009305E1" w:rsidRDefault="005729DE" w:rsidP="005729DE">
      <w:pPr>
        <w:tabs>
          <w:tab w:val="left" w:pos="3690"/>
        </w:tabs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5729DE" w:rsidRDefault="00233630" w:rsidP="00233630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5729DE"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gramStart"/>
      <w:r w:rsidR="005729DE"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="005729DE"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13 б. из  19 б., % выполнения раб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оты – 68  %</w:t>
      </w: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1208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5729DE" w:rsidRPr="009305E1" w:rsidTr="00E47BB2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5729DE" w:rsidRPr="009305E1" w:rsidTr="00E47BB2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729DE" w:rsidRPr="009305E1" w:rsidTr="00E47BB2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3,2</w:t>
            </w:r>
          </w:p>
        </w:tc>
      </w:tr>
      <w:tr w:rsidR="005729D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2,9</w:t>
            </w:r>
          </w:p>
        </w:tc>
      </w:tr>
      <w:tr w:rsidR="005729D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</w:tbl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DC0932" w:rsidRDefault="00DC0932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Default="00DC0932"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заданий ВПР по  математике  показал,  что  у обучающихся  недостаточно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Поэтому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педагогам  необходимо обратить внимание обучающихся  на умение применять изученные понятия, результаты, методы для решения задач</w:t>
      </w:r>
      <w:r w:rsidRPr="00DC093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практического характера и задач их смежных дисциплин; записывать числовые значения реальных величин с использованием разных систем измерения;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</w:t>
      </w:r>
      <w:r w:rsidR="00B57E82">
        <w:rPr>
          <w:rFonts w:ascii="Times New Roman" w:eastAsia="Times New Roman" w:hAnsi="Times New Roman"/>
          <w:sz w:val="26"/>
          <w:szCs w:val="26"/>
          <w:lang w:eastAsia="ru-RU"/>
        </w:rPr>
        <w:t>величины;</w:t>
      </w:r>
      <w:proofErr w:type="gramEnd"/>
      <w:r w:rsidR="00B57E82">
        <w:rPr>
          <w:rFonts w:ascii="Times New Roman" w:eastAsia="Times New Roman" w:hAnsi="Times New Roman"/>
          <w:sz w:val="26"/>
          <w:szCs w:val="26"/>
          <w:lang w:eastAsia="ru-RU"/>
        </w:rPr>
        <w:t xml:space="preserve"> извлекать информацию, представленную в таблицах, на диаграммах, графиках; читать информацию,</w:t>
      </w:r>
      <w:r w:rsidR="00B57E82" w:rsidRPr="00B57E8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B57E82">
        <w:rPr>
          <w:rFonts w:ascii="Times New Roman" w:eastAsia="Times New Roman" w:hAnsi="Times New Roman"/>
          <w:sz w:val="26"/>
          <w:szCs w:val="26"/>
          <w:lang w:eastAsia="ru-RU"/>
        </w:rPr>
        <w:t xml:space="preserve">представленную в виде таблицы,  диаграммы, графика/ извлекать, интерпретировать информацию, представленную </w:t>
      </w:r>
      <w:r w:rsidR="00A77577">
        <w:rPr>
          <w:rFonts w:ascii="Times New Roman" w:eastAsia="Times New Roman" w:hAnsi="Times New Roman"/>
          <w:sz w:val="26"/>
          <w:szCs w:val="26"/>
          <w:lang w:eastAsia="ru-RU"/>
        </w:rPr>
        <w:t xml:space="preserve">в таблицах и на диаграммах, </w:t>
      </w:r>
      <w:r w:rsidR="00A77577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отражающую свойства и характеристи</w:t>
      </w:r>
      <w:r w:rsidR="00232AD8">
        <w:rPr>
          <w:rFonts w:ascii="Times New Roman" w:eastAsia="Times New Roman" w:hAnsi="Times New Roman"/>
          <w:sz w:val="26"/>
          <w:szCs w:val="26"/>
          <w:lang w:eastAsia="ru-RU"/>
        </w:rPr>
        <w:t>ки реальных процессов и явлений; о</w:t>
      </w:r>
      <w:r w:rsidR="00A77577">
        <w:rPr>
          <w:rFonts w:ascii="Times New Roman" w:eastAsia="Times New Roman" w:hAnsi="Times New Roman"/>
          <w:sz w:val="26"/>
          <w:szCs w:val="26"/>
          <w:lang w:eastAsia="ru-RU"/>
        </w:rPr>
        <w:t xml:space="preserve">владение системой функциональных понятий, развитие умения использовать функционально-графические представления; строить график линейной функции; умение </w:t>
      </w:r>
      <w:r w:rsidR="00B57E82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77577">
        <w:rPr>
          <w:rFonts w:ascii="Times New Roman" w:eastAsia="Times New Roman" w:hAnsi="Times New Roman"/>
          <w:sz w:val="26"/>
          <w:szCs w:val="26"/>
          <w:lang w:eastAsia="ru-RU"/>
        </w:rPr>
        <w:t>анализировать, извлекать необходимую информацию, пользоваться оценкой и прикидкой при практических расчётах, оценивать результаты вычислений при решении практических задач/ решать задачи на основе рассмотрения</w:t>
      </w:r>
      <w:r w:rsidR="00232AD8">
        <w:rPr>
          <w:rFonts w:ascii="Times New Roman" w:eastAsia="Times New Roman" w:hAnsi="Times New Roman"/>
          <w:sz w:val="26"/>
          <w:szCs w:val="26"/>
          <w:lang w:eastAsia="ru-RU"/>
        </w:rPr>
        <w:t xml:space="preserve"> реальных ситуаций, в которых не</w:t>
      </w:r>
      <w:r w:rsidR="00A77577">
        <w:rPr>
          <w:rFonts w:ascii="Times New Roman" w:eastAsia="Times New Roman" w:hAnsi="Times New Roman"/>
          <w:sz w:val="26"/>
          <w:szCs w:val="26"/>
          <w:lang w:eastAsia="ru-RU"/>
        </w:rPr>
        <w:t xml:space="preserve"> требуется </w:t>
      </w:r>
      <w:r w:rsidR="00232AD8">
        <w:rPr>
          <w:rFonts w:ascii="Times New Roman" w:eastAsia="Times New Roman" w:hAnsi="Times New Roman"/>
          <w:sz w:val="26"/>
          <w:szCs w:val="26"/>
          <w:lang w:eastAsia="ru-RU"/>
        </w:rPr>
        <w:t xml:space="preserve">точный вычислительный результат; выполнять несложные преобразования выражений: раскрывать скобки, приводить подобные слагаемые,  использовать формулы  сокращенного умножения; овладение геометрическим языком, формирование систематических знаний о плоских фигурах и их свойствах, использование геометрических понятий и теорем; оперировать на базовом уровне понятиями геометрических фигур; извлекать информацию о геометрических фигурах, представленную на чертежах в явном виде, </w:t>
      </w:r>
      <w:r w:rsidR="00C03044">
        <w:rPr>
          <w:rFonts w:ascii="Times New Roman" w:eastAsia="Times New Roman" w:hAnsi="Times New Roman"/>
          <w:sz w:val="26"/>
          <w:szCs w:val="26"/>
          <w:lang w:eastAsia="ru-RU"/>
        </w:rPr>
        <w:t>применять геометрические факты для решения задач, в том числе предполагающих несколько шагов решения.</w:t>
      </w:r>
      <w:r w:rsidR="00232AD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5729DE" w:rsidRDefault="005729DE">
      <w:r>
        <w:rPr>
          <w:noProof/>
          <w:lang w:eastAsia="ru-RU"/>
        </w:rPr>
        <w:lastRenderedPageBreak/>
        <w:drawing>
          <wp:inline distT="0" distB="0" distL="0" distR="0" wp14:anchorId="7E978F4A">
            <wp:extent cx="9648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730" cy="374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>
      <w:r>
        <w:rPr>
          <w:noProof/>
          <w:lang w:eastAsia="ru-RU"/>
        </w:rPr>
        <w:lastRenderedPageBreak/>
        <w:drawing>
          <wp:inline distT="0" distB="0" distL="0" distR="0" wp14:anchorId="0933AE59">
            <wp:extent cx="9772650" cy="29444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>
      <w:r>
        <w:rPr>
          <w:noProof/>
          <w:lang w:eastAsia="ru-RU"/>
        </w:rPr>
        <w:lastRenderedPageBreak/>
        <w:drawing>
          <wp:inline distT="0" distB="0" distL="0" distR="0" wp14:anchorId="653054D5">
            <wp:extent cx="9728791" cy="295585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755" cy="2954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>
      <w:r>
        <w:rPr>
          <w:noProof/>
          <w:lang w:eastAsia="ru-RU"/>
        </w:rPr>
        <w:drawing>
          <wp:inline distT="0" distB="0" distL="0" distR="0" wp14:anchorId="54EBB0F6">
            <wp:extent cx="9700444" cy="228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755" cy="229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/>
    <w:p w:rsidR="005729DE" w:rsidRPr="00BF5BE4" w:rsidRDefault="005729DE" w:rsidP="005729D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F5BE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Результаты ВПР по обществознанию  </w:t>
      </w:r>
      <w:proofErr w:type="gramStart"/>
      <w:r w:rsidRPr="00BF5BE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BF5BE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8-х  классов  2020 года по итогам 7 класса.</w:t>
      </w:r>
    </w:p>
    <w:p w:rsidR="005729DE" w:rsidRPr="00BF5BE4" w:rsidRDefault="005729DE" w:rsidP="005729D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729DE" w:rsidRPr="00C03044" w:rsidRDefault="005729DE" w:rsidP="005729D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13 б., что составляет 57 % выполнения работы.</w:t>
      </w:r>
    </w:p>
    <w:p w:rsidR="005729DE" w:rsidRPr="009305E1" w:rsidRDefault="005729DE" w:rsidP="005729DE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41  %.</w:t>
      </w:r>
    </w:p>
    <w:p w:rsidR="005729DE" w:rsidRPr="009305E1" w:rsidRDefault="005729DE" w:rsidP="005729DE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9 %.</w:t>
      </w:r>
    </w:p>
    <w:p w:rsidR="005729DE" w:rsidRPr="009305E1" w:rsidRDefault="005729DE" w:rsidP="005729DE">
      <w:pPr>
        <w:tabs>
          <w:tab w:val="left" w:pos="3690"/>
        </w:tabs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набрали 18 б. из  23 б., % выполнения работы – 78  %</w:t>
      </w:r>
    </w:p>
    <w:p w:rsidR="005729DE" w:rsidRDefault="005729DE" w:rsidP="005729DE">
      <w:pPr>
        <w:tabs>
          <w:tab w:val="left" w:pos="850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5729DE" w:rsidRPr="009305E1" w:rsidRDefault="005729DE" w:rsidP="005729DE">
      <w:pPr>
        <w:tabs>
          <w:tab w:val="left" w:pos="850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1208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5729DE" w:rsidRPr="009305E1" w:rsidTr="00E47BB2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5729DE" w:rsidRPr="009305E1" w:rsidTr="00E47BB2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729DE" w:rsidRPr="009305E1" w:rsidTr="00E47BB2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3,1</w:t>
            </w:r>
          </w:p>
        </w:tc>
      </w:tr>
      <w:tr w:rsidR="005729D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729D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</w:tbl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BF5BE4"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заданий ВПР по  обществознанию  показал,  что  у обучающихся  недостаточно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Поэтому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педагогам  необходимо обратить внимание обучающихся  на</w:t>
      </w:r>
      <w:r w:rsidRPr="00BF5BE4"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BF5BE4">
        <w:rPr>
          <w:rFonts w:ascii="Times New Roman" w:eastAsia="Times New Roman" w:hAnsi="Times New Roman"/>
          <w:sz w:val="26"/>
          <w:szCs w:val="26"/>
          <w:lang w:eastAsia="ru-RU"/>
        </w:rPr>
        <w:t xml:space="preserve">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</w:t>
      </w:r>
      <w:r w:rsidRPr="00BF5BE4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 xml:space="preserve">познавательного интереса к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изучению общественных дисциплин;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п</w:t>
      </w:r>
      <w:r w:rsidRPr="00BF5BE4">
        <w:rPr>
          <w:rFonts w:ascii="Times New Roman" w:eastAsia="Times New Roman" w:hAnsi="Times New Roman"/>
          <w:sz w:val="26"/>
          <w:szCs w:val="26"/>
          <w:lang w:eastAsia="ru-RU"/>
        </w:rPr>
        <w:t xml:space="preserve">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изучению общественных дисциплин;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</w:t>
      </w:r>
      <w:r w:rsidRPr="00BF5BE4">
        <w:rPr>
          <w:rFonts w:ascii="Times New Roman" w:eastAsia="Times New Roman" w:hAnsi="Times New Roman"/>
          <w:sz w:val="26"/>
          <w:szCs w:val="26"/>
          <w:lang w:eastAsia="ru-RU"/>
        </w:rPr>
        <w:t>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в</w:t>
      </w:r>
      <w:r w:rsidR="00826017">
        <w:rPr>
          <w:rFonts w:ascii="Times New Roman" w:eastAsia="Times New Roman" w:hAnsi="Times New Roman"/>
          <w:sz w:val="26"/>
          <w:szCs w:val="26"/>
          <w:lang w:eastAsia="ru-RU"/>
        </w:rPr>
        <w:t>едения, установленными законом.</w:t>
      </w:r>
      <w:r w:rsidR="005729DE">
        <w:rPr>
          <w:noProof/>
          <w:lang w:eastAsia="ru-RU"/>
        </w:rPr>
        <w:drawing>
          <wp:inline distT="0" distB="0" distL="0" distR="0" wp14:anchorId="1FCDAB91">
            <wp:extent cx="9431020" cy="2371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/>
    <w:p w:rsidR="005729DE" w:rsidRDefault="005729DE">
      <w:r>
        <w:rPr>
          <w:noProof/>
          <w:lang w:eastAsia="ru-RU"/>
        </w:rPr>
        <w:lastRenderedPageBreak/>
        <w:drawing>
          <wp:inline distT="0" distB="0" distL="0" distR="0" wp14:anchorId="4388B5C2">
            <wp:extent cx="9278620" cy="2590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62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/>
    <w:p w:rsidR="005729DE" w:rsidRDefault="005729DE">
      <w:r>
        <w:rPr>
          <w:noProof/>
          <w:lang w:eastAsia="ru-RU"/>
        </w:rPr>
        <w:lastRenderedPageBreak/>
        <w:drawing>
          <wp:inline distT="0" distB="0" distL="0" distR="0" wp14:anchorId="02B02754">
            <wp:extent cx="9274445" cy="36576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620" cy="3659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/>
    <w:p w:rsidR="005729DE" w:rsidRDefault="005729DE">
      <w:r>
        <w:rPr>
          <w:noProof/>
          <w:lang w:eastAsia="ru-RU"/>
        </w:rPr>
        <w:lastRenderedPageBreak/>
        <w:drawing>
          <wp:inline distT="0" distB="0" distL="0" distR="0" wp14:anchorId="42D43823">
            <wp:extent cx="9497298" cy="2775098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5160" cy="2786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/>
    <w:p w:rsidR="005729DE" w:rsidRPr="009305E1" w:rsidRDefault="005729DE" w:rsidP="005729D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Результаты ВПР по биологии  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8-х  классов 2020 года по итогам 7 класса.</w:t>
      </w:r>
    </w:p>
    <w:p w:rsidR="005729DE" w:rsidRDefault="005729DE" w:rsidP="005729DE">
      <w:pPr>
        <w:spacing w:after="0" w:line="240" w:lineRule="auto"/>
        <w:ind w:left="1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1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13 б., что составляет 46 % выполнения работы.</w:t>
      </w:r>
    </w:p>
    <w:p w:rsidR="005729DE" w:rsidRPr="009305E1" w:rsidRDefault="005729DE" w:rsidP="005729DE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43 %.</w:t>
      </w:r>
    </w:p>
    <w:p w:rsidR="005729DE" w:rsidRPr="009305E1" w:rsidRDefault="005729DE" w:rsidP="005729DE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9 %.</w:t>
      </w:r>
    </w:p>
    <w:p w:rsidR="005729DE" w:rsidRPr="009305E1" w:rsidRDefault="005729DE" w:rsidP="005729DE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5729DE" w:rsidRPr="009305E1" w:rsidRDefault="005729DE" w:rsidP="005729DE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20 б. из 28 б., % выполнения работы – 71 %</w:t>
      </w:r>
    </w:p>
    <w:p w:rsidR="005729DE" w:rsidRDefault="005729DE" w:rsidP="005729D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19 б. из 28 б., % выполнения работы – 68 </w:t>
      </w:r>
    </w:p>
    <w:p w:rsidR="005729DE" w:rsidRDefault="005729DE" w:rsidP="005729D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29DE" w:rsidRPr="009305E1" w:rsidRDefault="005729DE" w:rsidP="005729D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2484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5729DE" w:rsidRPr="009305E1" w:rsidTr="00E47BB2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Класс   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5729DE" w:rsidRPr="009305E1" w:rsidTr="00E47BB2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729DE" w:rsidRPr="009305E1" w:rsidTr="00E47BB2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729D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729D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9DE" w:rsidRPr="009305E1" w:rsidRDefault="005729D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9DE" w:rsidRPr="009305E1" w:rsidRDefault="005729D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</w:tbl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Default="005729DE"/>
    <w:p w:rsidR="005729DE" w:rsidRPr="00826017" w:rsidRDefault="00826017" w:rsidP="00826017">
      <w:pPr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заданий ВПР по  биологии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показал,  что  у обучающихся  недостаточно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Поэтому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педагогу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необходимо обратить внимание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на</w:t>
      </w:r>
      <w:r w:rsidRPr="00826017">
        <w:t xml:space="preserve"> </w:t>
      </w:r>
      <w:r>
        <w:t xml:space="preserve"> </w:t>
      </w:r>
      <w:r w:rsidRPr="00826017">
        <w:rPr>
          <w:rFonts w:ascii="Times New Roman" w:hAnsi="Times New Roman" w:cs="Times New Roman"/>
          <w:sz w:val="26"/>
          <w:szCs w:val="26"/>
        </w:rPr>
        <w:t>тему</w:t>
      </w:r>
      <w:r>
        <w:t xml:space="preserve"> </w:t>
      </w:r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>Ц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арство Растения. Царство Грибы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Формировать систему</w:t>
      </w:r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 xml:space="preserve">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;</w:t>
      </w:r>
      <w:r w:rsidRPr="00826017"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у</w:t>
      </w:r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 xml:space="preserve">мения устанавливать причинно-следственные связи, строить </w:t>
      </w:r>
      <w:proofErr w:type="gramStart"/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>логическое рассуждение</w:t>
      </w:r>
      <w:proofErr w:type="gramEnd"/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>, умозаключение (индуктивное, дедуктивное и по 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; </w:t>
      </w:r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 xml:space="preserve"> устанавливать причинно-следственные связи, строить </w:t>
      </w:r>
      <w:proofErr w:type="gramStart"/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>логическое рассуждение</w:t>
      </w:r>
      <w:proofErr w:type="gramEnd"/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>, умозаключение (индуктивное, дедуктивное и по аналоги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и) и делать выводы. Формировать первоначальные  систематизированные  представления</w:t>
      </w:r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 xml:space="preserve"> о биологических объектах, процессах, явлениях, закономерностях</w:t>
      </w:r>
      <w:r w:rsidR="00A502DF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Царство Растения. </w:t>
      </w:r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>Умения создавать, применять и преобразовывать знаки и символы, модели и схемы для решения учебных и познавательных задач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; </w:t>
      </w:r>
      <w:r w:rsidRPr="00826017">
        <w:rPr>
          <w:rFonts w:ascii="Times New Roman" w:eastAsia="Times New Roman" w:hAnsi="Times New Roman"/>
          <w:sz w:val="26"/>
          <w:szCs w:val="26"/>
          <w:lang w:eastAsia="ru-RU"/>
        </w:rPr>
        <w:t xml:space="preserve">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 w:rsidR="00A502DF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5729DE" w:rsidRDefault="005729DE">
      <w:r w:rsidRPr="009305E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F1C49D2" wp14:editId="0B48DFC0">
            <wp:extent cx="9247446" cy="4867275"/>
            <wp:effectExtent l="0" t="0" r="0" b="0"/>
            <wp:docPr id="13" name="Рисунок 89" descr="D:\Данные\Рабочий стол\ВПР РЕЗУЛЬТАТЫ ОСЕНЬ 2020\8 класс БИОЛОГИЯ\Screenshot_2021-03-16 ФИС-ОКО(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Рабочий стол\ВПР РЕЗУЛЬТАТЫ ОСЕНЬ 2020\8 класс БИОЛОГИЯ\Screenshot_2021-03-16 ФИС-ОКО(79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6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9DE" w:rsidRDefault="005729DE">
      <w:r>
        <w:rPr>
          <w:noProof/>
          <w:lang w:eastAsia="ru-RU"/>
        </w:rPr>
        <w:lastRenderedPageBreak/>
        <w:drawing>
          <wp:inline distT="0" distB="0" distL="0" distR="0" wp14:anchorId="472972DF">
            <wp:extent cx="9476398" cy="4371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4373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9DE" w:rsidRDefault="005729DE">
      <w:r>
        <w:rPr>
          <w:noProof/>
          <w:lang w:eastAsia="ru-RU"/>
        </w:rPr>
        <w:lastRenderedPageBreak/>
        <w:drawing>
          <wp:inline distT="0" distB="0" distL="0" distR="0" wp14:anchorId="2CE3AE29">
            <wp:extent cx="9772069" cy="38385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15" cy="384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4E" w:rsidRDefault="00D65B4E">
      <w:r>
        <w:rPr>
          <w:noProof/>
          <w:lang w:eastAsia="ru-RU"/>
        </w:rPr>
        <w:lastRenderedPageBreak/>
        <w:drawing>
          <wp:inline distT="0" distB="0" distL="0" distR="0" wp14:anchorId="0C80FB61">
            <wp:extent cx="9563100" cy="2486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40" cy="24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4E" w:rsidRPr="009305E1" w:rsidRDefault="00D65B4E" w:rsidP="00D65B4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Результаты ВПР по английскому языку  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8-х  классов  2020 года по итогам 7 класса.</w:t>
      </w:r>
    </w:p>
    <w:p w:rsidR="00D65B4E" w:rsidRPr="009305E1" w:rsidRDefault="00D65B4E" w:rsidP="00D65B4E">
      <w:pPr>
        <w:spacing w:after="0" w:line="240" w:lineRule="auto"/>
        <w:ind w:left="1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15 б., что составляет 50 % выполнения работы.</w:t>
      </w:r>
    </w:p>
    <w:p w:rsidR="00D65B4E" w:rsidRPr="009305E1" w:rsidRDefault="00D65B4E" w:rsidP="00D65B4E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57  %.</w:t>
      </w:r>
    </w:p>
    <w:p w:rsidR="00D65B4E" w:rsidRPr="009305E1" w:rsidRDefault="00D65B4E" w:rsidP="00D65B4E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0  %.</w:t>
      </w:r>
    </w:p>
    <w:p w:rsidR="00D65B4E" w:rsidRPr="009305E1" w:rsidRDefault="00D65B4E" w:rsidP="00D65B4E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D65B4E" w:rsidRPr="009305E1" w:rsidRDefault="00D65B4E" w:rsidP="00D65B4E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  23 б. из 30 б., % выполнения работы – 77 %</w:t>
      </w:r>
    </w:p>
    <w:p w:rsidR="00D65B4E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  22 б. из 30 б., % выполнения работы – 73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%</w:t>
      </w:r>
    </w:p>
    <w:p w:rsidR="00D65B4E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2450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D65B4E" w:rsidRPr="009305E1" w:rsidTr="00E47BB2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Всего учеников по </w:t>
            </w: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списку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Выполняли работ</w:t>
            </w: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у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</w:t>
            </w: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Качество знани</w:t>
            </w: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й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Степень обучен</w:t>
            </w: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ности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Средний балл</w:t>
            </w:r>
          </w:p>
        </w:tc>
      </w:tr>
      <w:tr w:rsidR="00D65B4E" w:rsidRPr="009305E1" w:rsidTr="00E47BB2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D65B4E" w:rsidRPr="009305E1" w:rsidTr="00E47BB2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8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D65B4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 Б</w:t>
            </w:r>
          </w:p>
        </w:tc>
        <w:tc>
          <w:tcPr>
            <w:tcW w:w="93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Карантин </w:t>
            </w:r>
          </w:p>
        </w:tc>
      </w:tr>
    </w:tbl>
    <w:p w:rsidR="00D65B4E" w:rsidRDefault="00D65B4E"/>
    <w:p w:rsidR="00D65B4E" w:rsidRDefault="00D65B4E"/>
    <w:p w:rsidR="00D65B4E" w:rsidRDefault="00D65B4E"/>
    <w:p w:rsidR="00D65B4E" w:rsidRDefault="00D65B4E"/>
    <w:p w:rsidR="00D65B4E" w:rsidRDefault="00D65B4E"/>
    <w:p w:rsidR="00D65B4E" w:rsidRDefault="00D65B4E"/>
    <w:p w:rsidR="00D65B4E" w:rsidRPr="008D6B73" w:rsidRDefault="00A502DF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аданий ВПР по  английскому языку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показал,  что  у обучающихся  недостаточно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Поэтому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педагогу  необходимо обратить внимание 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8D6B73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Pr="008D6B73">
        <w:rPr>
          <w:rFonts w:ascii="Times New Roman" w:hAnsi="Times New Roman" w:cs="Times New Roman"/>
          <w:sz w:val="26"/>
          <w:szCs w:val="26"/>
        </w:rPr>
        <w:t xml:space="preserve">  </w:t>
      </w:r>
      <w:r w:rsidR="008D6B73">
        <w:rPr>
          <w:rFonts w:ascii="Times New Roman" w:hAnsi="Times New Roman" w:cs="Times New Roman"/>
          <w:sz w:val="26"/>
          <w:szCs w:val="26"/>
        </w:rPr>
        <w:t xml:space="preserve"> г</w:t>
      </w:r>
      <w:r w:rsidRPr="008D6B73">
        <w:rPr>
          <w:rFonts w:ascii="Times New Roman" w:hAnsi="Times New Roman" w:cs="Times New Roman"/>
          <w:sz w:val="26"/>
          <w:szCs w:val="26"/>
        </w:rPr>
        <w:t>оворение: монологическое высказывание на основ</w:t>
      </w:r>
      <w:r w:rsidR="008D6B73">
        <w:rPr>
          <w:rFonts w:ascii="Times New Roman" w:hAnsi="Times New Roman" w:cs="Times New Roman"/>
          <w:sz w:val="26"/>
          <w:szCs w:val="26"/>
        </w:rPr>
        <w:t>е плана и визуальной информации; н</w:t>
      </w:r>
      <w:r w:rsidR="008D6B73" w:rsidRPr="008D6B73">
        <w:rPr>
          <w:rFonts w:ascii="Times New Roman" w:hAnsi="Times New Roman" w:cs="Times New Roman"/>
          <w:sz w:val="26"/>
          <w:szCs w:val="26"/>
        </w:rPr>
        <w:t xml:space="preserve">авыки оперирования языковыми средствами в </w:t>
      </w:r>
      <w:proofErr w:type="spellStart"/>
      <w:r w:rsidR="008D6B73" w:rsidRPr="008D6B73">
        <w:rPr>
          <w:rFonts w:ascii="Times New Roman" w:hAnsi="Times New Roman" w:cs="Times New Roman"/>
          <w:sz w:val="26"/>
          <w:szCs w:val="26"/>
        </w:rPr>
        <w:t>коммуникативнозначимом</w:t>
      </w:r>
      <w:proofErr w:type="spellEnd"/>
      <w:r w:rsidR="008D6B73" w:rsidRPr="008D6B73">
        <w:rPr>
          <w:rFonts w:ascii="Times New Roman" w:hAnsi="Times New Roman" w:cs="Times New Roman"/>
          <w:sz w:val="26"/>
          <w:szCs w:val="26"/>
        </w:rPr>
        <w:t xml:space="preserve"> </w:t>
      </w:r>
      <w:r w:rsidR="008D6B73">
        <w:rPr>
          <w:rFonts w:ascii="Times New Roman" w:hAnsi="Times New Roman" w:cs="Times New Roman"/>
          <w:sz w:val="26"/>
          <w:szCs w:val="26"/>
        </w:rPr>
        <w:t xml:space="preserve">контексте: грамматические формы, </w:t>
      </w:r>
      <w:r w:rsidR="008D6B73" w:rsidRPr="008D6B73">
        <w:rPr>
          <w:rFonts w:ascii="Times New Roman" w:hAnsi="Times New Roman" w:cs="Times New Roman"/>
          <w:sz w:val="26"/>
          <w:szCs w:val="26"/>
        </w:rPr>
        <w:t xml:space="preserve"> лексические единицы.</w:t>
      </w:r>
    </w:p>
    <w:p w:rsidR="00D65B4E" w:rsidRPr="008D6B73" w:rsidRDefault="00D65B4E">
      <w:pPr>
        <w:rPr>
          <w:rFonts w:ascii="Times New Roman" w:hAnsi="Times New Roman" w:cs="Times New Roman"/>
          <w:sz w:val="26"/>
          <w:szCs w:val="26"/>
        </w:rPr>
      </w:pPr>
    </w:p>
    <w:p w:rsidR="00D65B4E" w:rsidRDefault="00D65B4E"/>
    <w:p w:rsidR="00D65B4E" w:rsidRDefault="00D65B4E"/>
    <w:p w:rsidR="00D65B4E" w:rsidRDefault="00D65B4E">
      <w:r>
        <w:rPr>
          <w:noProof/>
          <w:lang w:eastAsia="ru-RU"/>
        </w:rPr>
        <w:lastRenderedPageBreak/>
        <w:drawing>
          <wp:inline distT="0" distB="0" distL="0" distR="0" wp14:anchorId="17DD5473">
            <wp:extent cx="9677400" cy="4210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210" cy="421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4E" w:rsidRDefault="00D65B4E"/>
    <w:p w:rsidR="00D65B4E" w:rsidRDefault="00D65B4E">
      <w:r>
        <w:rPr>
          <w:noProof/>
          <w:lang w:eastAsia="ru-RU"/>
        </w:rPr>
        <w:lastRenderedPageBreak/>
        <w:drawing>
          <wp:inline distT="0" distB="0" distL="0" distR="0" wp14:anchorId="278F795D">
            <wp:extent cx="9667875" cy="4914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145" cy="491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4E" w:rsidRDefault="00D65B4E">
      <w:r>
        <w:rPr>
          <w:noProof/>
          <w:lang w:eastAsia="ru-RU"/>
        </w:rPr>
        <w:lastRenderedPageBreak/>
        <w:drawing>
          <wp:inline distT="0" distB="0" distL="0" distR="0" wp14:anchorId="008C6F78">
            <wp:extent cx="9662469" cy="4619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145" cy="462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4E" w:rsidRDefault="00D65B4E">
      <w:r w:rsidRPr="009305E1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6F79C2D" wp14:editId="042F25D8">
            <wp:extent cx="9250326" cy="2573079"/>
            <wp:effectExtent l="0" t="0" r="8255" b="0"/>
            <wp:docPr id="20" name="Рисунок 96" descr="D:\Данные\Рабочий стол\ВПР РЕЗУЛЬТАТЫ ОСЕНЬ 2020\8 класс АНГЛИЙСКТЙ ЯЗЫК\Screenshot_2021-03-16 ФИС-ОКО(1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Рабочий стол\ВПР РЕЗУЛЬТАТЫ ОСЕНЬ 2020\8 класс АНГЛИЙСКТЙ ЯЗЫК\Screenshot_2021-03-16 ФИС-ОКО(138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7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4E" w:rsidRDefault="00D65B4E" w:rsidP="00D65B4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65B4E" w:rsidRPr="009305E1" w:rsidRDefault="00D65B4E" w:rsidP="00D65B4E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Результаты ВПР по географии   </w:t>
      </w:r>
      <w:proofErr w:type="gramStart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305E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8-х  классов  2020 года по итогам 7 класса.</w:t>
      </w:r>
    </w:p>
    <w:p w:rsidR="00D65B4E" w:rsidRDefault="00D65B4E" w:rsidP="00D65B4E">
      <w:pPr>
        <w:spacing w:after="0" w:line="240" w:lineRule="auto"/>
        <w:ind w:left="1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Default="00D65B4E" w:rsidP="00D65B4E">
      <w:pPr>
        <w:spacing w:after="0" w:line="240" w:lineRule="auto"/>
        <w:ind w:left="1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left="1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12 б., что составляет 32 % выполнения работы.</w:t>
      </w:r>
    </w:p>
    <w:p w:rsidR="00D65B4E" w:rsidRPr="009305E1" w:rsidRDefault="00D65B4E" w:rsidP="00D65B4E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45  %.</w:t>
      </w:r>
    </w:p>
    <w:p w:rsidR="00D65B4E" w:rsidRPr="009305E1" w:rsidRDefault="00D65B4E" w:rsidP="00D65B4E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13  %.</w:t>
      </w:r>
    </w:p>
    <w:p w:rsidR="00D65B4E" w:rsidRPr="009305E1" w:rsidRDefault="00D65B4E" w:rsidP="00D65B4E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D65B4E" w:rsidRPr="009305E1" w:rsidRDefault="00D65B4E" w:rsidP="00D65B4E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23 б. из 37 б., % выполнения работы – 62 %</w:t>
      </w:r>
    </w:p>
    <w:p w:rsidR="00D65B4E" w:rsidRPr="009305E1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9305E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21 б. из 37 б., % выполнения работы – 57 %</w:t>
      </w:r>
    </w:p>
    <w:p w:rsidR="00D65B4E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65B4E" w:rsidRPr="009305E1" w:rsidRDefault="00D65B4E" w:rsidP="00D65B4E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2484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D65B4E" w:rsidRPr="009305E1" w:rsidTr="00E47BB2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Класс   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D65B4E" w:rsidRPr="009305E1" w:rsidTr="00E47BB2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D65B4E" w:rsidRPr="009305E1" w:rsidTr="00E47BB2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2,6</w:t>
            </w:r>
          </w:p>
        </w:tc>
      </w:tr>
      <w:tr w:rsidR="00D65B4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2,6</w:t>
            </w:r>
          </w:p>
        </w:tc>
      </w:tr>
      <w:tr w:rsidR="00D65B4E" w:rsidRPr="009305E1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5B4E" w:rsidRPr="009305E1" w:rsidRDefault="00D65B4E" w:rsidP="00E47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B4E" w:rsidRPr="009305E1" w:rsidRDefault="00D65B4E" w:rsidP="00E47B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305E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2,6</w:t>
            </w:r>
          </w:p>
        </w:tc>
      </w:tr>
    </w:tbl>
    <w:p w:rsidR="00D65B4E" w:rsidRDefault="00D65B4E"/>
    <w:p w:rsidR="00D65B4E" w:rsidRDefault="00D65B4E"/>
    <w:p w:rsidR="00D65B4E" w:rsidRDefault="00D65B4E"/>
    <w:p w:rsidR="00D65B4E" w:rsidRDefault="00D65B4E"/>
    <w:p w:rsidR="00D65B4E" w:rsidRDefault="00D65B4E"/>
    <w:p w:rsidR="00D65B4E" w:rsidRDefault="00D65B4E"/>
    <w:p w:rsidR="00D65B4E" w:rsidRDefault="00D65B4E"/>
    <w:p w:rsidR="00D65B4E" w:rsidRDefault="00D65B4E"/>
    <w:p w:rsidR="00D65B4E" w:rsidRDefault="00D65B4E"/>
    <w:p w:rsidR="008D6B73" w:rsidRPr="008D6B73" w:rsidRDefault="008D6B73" w:rsidP="00614CDA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аданий ВПР по  географии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показал,  что  у обучающихся  недостаточно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Поэтому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педагогу  необходимо обратить внимание обучающихся  </w:t>
      </w:r>
      <w:r w:rsidRPr="008D6B73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Pr="008D6B73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14CDA">
        <w:rPr>
          <w:rFonts w:ascii="Times New Roman" w:hAnsi="Times New Roman" w:cs="Times New Roman"/>
          <w:sz w:val="26"/>
          <w:szCs w:val="26"/>
        </w:rPr>
        <w:t>у</w:t>
      </w:r>
      <w:r w:rsidRPr="008D6B73">
        <w:rPr>
          <w:rFonts w:ascii="Times New Roman" w:hAnsi="Times New Roman" w:cs="Times New Roman"/>
          <w:sz w:val="26"/>
          <w:szCs w:val="26"/>
        </w:rPr>
        <w:t>мения  устанавливать  причинно-следственные  связи,  строить  логическое р</w:t>
      </w:r>
      <w:r w:rsidR="00614CDA">
        <w:rPr>
          <w:rFonts w:ascii="Times New Roman" w:hAnsi="Times New Roman" w:cs="Times New Roman"/>
          <w:sz w:val="26"/>
          <w:szCs w:val="26"/>
        </w:rPr>
        <w:t>ассуждение, смысловое чтение; п</w:t>
      </w:r>
      <w:r w:rsidRPr="008D6B73">
        <w:rPr>
          <w:rFonts w:ascii="Times New Roman" w:hAnsi="Times New Roman" w:cs="Times New Roman"/>
          <w:sz w:val="26"/>
          <w:szCs w:val="26"/>
        </w:rPr>
        <w:t xml:space="preserve">редставления  об  основных  этапах географического  освоения  Земли,  открытиях  великих  путешественников  и землепроходцев,  исследованиях  материков </w:t>
      </w:r>
      <w:r w:rsidR="00614CDA">
        <w:rPr>
          <w:rFonts w:ascii="Times New Roman" w:hAnsi="Times New Roman" w:cs="Times New Roman"/>
          <w:sz w:val="26"/>
          <w:szCs w:val="26"/>
        </w:rPr>
        <w:t>Земли; п</w:t>
      </w:r>
      <w:r w:rsidRPr="008D6B73">
        <w:rPr>
          <w:rFonts w:ascii="Times New Roman" w:hAnsi="Times New Roman" w:cs="Times New Roman"/>
          <w:sz w:val="26"/>
          <w:szCs w:val="26"/>
        </w:rPr>
        <w:t>ервичные  компетенции  использования территориального подхода как основы географического мышления, владение</w:t>
      </w:r>
      <w:r w:rsidR="00614CDA">
        <w:rPr>
          <w:rFonts w:ascii="Times New Roman" w:hAnsi="Times New Roman" w:cs="Times New Roman"/>
          <w:sz w:val="26"/>
          <w:szCs w:val="26"/>
        </w:rPr>
        <w:t xml:space="preserve"> понятийным аппаратом географии; у</w:t>
      </w:r>
      <w:r w:rsidRPr="008D6B73">
        <w:rPr>
          <w:rFonts w:ascii="Times New Roman" w:hAnsi="Times New Roman" w:cs="Times New Roman"/>
          <w:sz w:val="26"/>
          <w:szCs w:val="26"/>
        </w:rPr>
        <w:t>мения  использовать  источники географической  информации  для решения  различных  задач:  выявление г</w:t>
      </w:r>
      <w:r>
        <w:rPr>
          <w:rFonts w:ascii="Times New Roman" w:hAnsi="Times New Roman" w:cs="Times New Roman"/>
          <w:sz w:val="26"/>
          <w:szCs w:val="26"/>
        </w:rPr>
        <w:t xml:space="preserve">еографических  зависимостей  и </w:t>
      </w:r>
      <w:r w:rsidRPr="008D6B73">
        <w:rPr>
          <w:rFonts w:ascii="Times New Roman" w:hAnsi="Times New Roman" w:cs="Times New Roman"/>
          <w:sz w:val="26"/>
          <w:szCs w:val="26"/>
        </w:rPr>
        <w:t>закономерностей;</w:t>
      </w:r>
      <w:proofErr w:type="gramEnd"/>
      <w:r w:rsidRPr="008D6B73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Pr="008D6B73">
        <w:rPr>
          <w:rFonts w:ascii="Times New Roman" w:hAnsi="Times New Roman" w:cs="Times New Roman"/>
          <w:sz w:val="26"/>
          <w:szCs w:val="26"/>
        </w:rPr>
        <w:t>расчет  количественных  показателей,  характеризующих географические  объекты;  сопоставле</w:t>
      </w:r>
      <w:r>
        <w:rPr>
          <w:rFonts w:ascii="Times New Roman" w:hAnsi="Times New Roman" w:cs="Times New Roman"/>
          <w:sz w:val="26"/>
          <w:szCs w:val="26"/>
        </w:rPr>
        <w:t>ние географической информац</w:t>
      </w:r>
      <w:r w:rsidR="00614CDA">
        <w:rPr>
          <w:rFonts w:ascii="Times New Roman" w:hAnsi="Times New Roman" w:cs="Times New Roman"/>
          <w:sz w:val="26"/>
          <w:szCs w:val="26"/>
        </w:rPr>
        <w:t>ии; у</w:t>
      </w:r>
      <w:r w:rsidRPr="008D6B73">
        <w:rPr>
          <w:rFonts w:ascii="Times New Roman" w:hAnsi="Times New Roman" w:cs="Times New Roman"/>
          <w:sz w:val="26"/>
          <w:szCs w:val="26"/>
        </w:rPr>
        <w:t>мения  различать  изученные географические  объекты,  сравнивать географические  объекты  на  основ</w:t>
      </w:r>
      <w:r w:rsidR="00614CDA">
        <w:rPr>
          <w:rFonts w:ascii="Times New Roman" w:hAnsi="Times New Roman" w:cs="Times New Roman"/>
          <w:sz w:val="26"/>
          <w:szCs w:val="26"/>
        </w:rPr>
        <w:t>е известных характерных свойств</w:t>
      </w:r>
      <w:r w:rsidRPr="008D6B73">
        <w:rPr>
          <w:rFonts w:ascii="Times New Roman" w:hAnsi="Times New Roman" w:cs="Times New Roman"/>
          <w:sz w:val="26"/>
          <w:szCs w:val="26"/>
        </w:rPr>
        <w:t>; определять и сравнивать качественные  и  количественные показатели,  характеризующие географические  объекты,  процессы  и явления, их положение в пространстве; выявлять  взаимодополняющую географическую  информацию, представленную  в  о</w:t>
      </w:r>
      <w:r w:rsidR="0088724B">
        <w:rPr>
          <w:rFonts w:ascii="Times New Roman" w:hAnsi="Times New Roman" w:cs="Times New Roman"/>
          <w:sz w:val="26"/>
          <w:szCs w:val="26"/>
        </w:rPr>
        <w:t>дном  или нескольких источниках; с</w:t>
      </w:r>
      <w:r w:rsidRPr="008D6B73">
        <w:rPr>
          <w:rFonts w:ascii="Times New Roman" w:hAnsi="Times New Roman" w:cs="Times New Roman"/>
          <w:sz w:val="26"/>
          <w:szCs w:val="26"/>
        </w:rPr>
        <w:t>пособность  использовать  знания  о географических  законах  и закономерностях</w:t>
      </w:r>
      <w:r w:rsidR="0088724B">
        <w:rPr>
          <w:rFonts w:ascii="Times New Roman" w:hAnsi="Times New Roman" w:cs="Times New Roman"/>
          <w:sz w:val="26"/>
          <w:szCs w:val="26"/>
        </w:rPr>
        <w:t>;</w:t>
      </w:r>
      <w:proofErr w:type="gramEnd"/>
      <w:r w:rsidR="0088724B">
        <w:rPr>
          <w:rFonts w:ascii="Times New Roman" w:hAnsi="Times New Roman" w:cs="Times New Roman"/>
          <w:sz w:val="26"/>
          <w:szCs w:val="26"/>
        </w:rPr>
        <w:t xml:space="preserve"> г</w:t>
      </w:r>
      <w:r w:rsidRPr="008D6B73">
        <w:rPr>
          <w:rFonts w:ascii="Times New Roman" w:hAnsi="Times New Roman" w:cs="Times New Roman"/>
          <w:sz w:val="26"/>
          <w:szCs w:val="26"/>
        </w:rPr>
        <w:t>лавны</w:t>
      </w:r>
      <w:r w:rsidR="0088724B">
        <w:rPr>
          <w:rFonts w:ascii="Times New Roman" w:hAnsi="Times New Roman" w:cs="Times New Roman"/>
          <w:sz w:val="26"/>
          <w:szCs w:val="26"/>
        </w:rPr>
        <w:t xml:space="preserve">е закономерности природы Земли; </w:t>
      </w:r>
      <w:r w:rsidRPr="008D6B73">
        <w:rPr>
          <w:rFonts w:ascii="Times New Roman" w:hAnsi="Times New Roman" w:cs="Times New Roman"/>
          <w:sz w:val="26"/>
          <w:szCs w:val="26"/>
        </w:rPr>
        <w:t xml:space="preserve">  создавать,  применять  и преобразовывать  модели  и  схе</w:t>
      </w:r>
      <w:r w:rsidR="0088724B">
        <w:rPr>
          <w:rFonts w:ascii="Times New Roman" w:hAnsi="Times New Roman" w:cs="Times New Roman"/>
          <w:sz w:val="26"/>
          <w:szCs w:val="26"/>
        </w:rPr>
        <w:t xml:space="preserve">мы  для решения учебных задач; </w:t>
      </w:r>
      <w:r w:rsidRPr="008D6B73">
        <w:rPr>
          <w:rFonts w:ascii="Times New Roman" w:hAnsi="Times New Roman" w:cs="Times New Roman"/>
          <w:sz w:val="26"/>
          <w:szCs w:val="26"/>
        </w:rPr>
        <w:t xml:space="preserve">  использовать  источники географической  информац</w:t>
      </w:r>
      <w:r w:rsidR="0088724B">
        <w:rPr>
          <w:rFonts w:ascii="Times New Roman" w:hAnsi="Times New Roman" w:cs="Times New Roman"/>
          <w:sz w:val="26"/>
          <w:szCs w:val="26"/>
        </w:rPr>
        <w:t>ии  для решения различных задач, г</w:t>
      </w:r>
      <w:r w:rsidR="00614CDA" w:rsidRPr="00614CDA">
        <w:rPr>
          <w:rFonts w:ascii="Times New Roman" w:hAnsi="Times New Roman" w:cs="Times New Roman"/>
          <w:sz w:val="26"/>
          <w:szCs w:val="26"/>
        </w:rPr>
        <w:t>лавные закономерно</w:t>
      </w:r>
      <w:r w:rsidR="0088724B">
        <w:rPr>
          <w:rFonts w:ascii="Times New Roman" w:hAnsi="Times New Roman" w:cs="Times New Roman"/>
          <w:sz w:val="26"/>
          <w:szCs w:val="26"/>
        </w:rPr>
        <w:t>сти природы  Земли, н</w:t>
      </w:r>
      <w:r w:rsidR="00614CDA" w:rsidRPr="00614CDA">
        <w:rPr>
          <w:rFonts w:ascii="Times New Roman" w:hAnsi="Times New Roman" w:cs="Times New Roman"/>
          <w:sz w:val="26"/>
          <w:szCs w:val="26"/>
        </w:rPr>
        <w:t xml:space="preserve">аселение материков </w:t>
      </w:r>
      <w:r w:rsidR="0088724B">
        <w:rPr>
          <w:rFonts w:ascii="Times New Roman" w:hAnsi="Times New Roman" w:cs="Times New Roman"/>
          <w:sz w:val="26"/>
          <w:szCs w:val="26"/>
        </w:rPr>
        <w:lastRenderedPageBreak/>
        <w:t>Земли; умение</w:t>
      </w:r>
      <w:r w:rsidR="00614CDA" w:rsidRPr="00614CDA">
        <w:rPr>
          <w:rFonts w:ascii="Times New Roman" w:hAnsi="Times New Roman" w:cs="Times New Roman"/>
          <w:sz w:val="26"/>
          <w:szCs w:val="26"/>
        </w:rPr>
        <w:t xml:space="preserve">  применять  географическое мышление  в  познавательной, коммуникат</w:t>
      </w:r>
      <w:r w:rsidR="0088724B">
        <w:rPr>
          <w:rFonts w:ascii="Times New Roman" w:hAnsi="Times New Roman" w:cs="Times New Roman"/>
          <w:sz w:val="26"/>
          <w:szCs w:val="26"/>
        </w:rPr>
        <w:t>ивной  и  социальной практике; п</w:t>
      </w:r>
      <w:r w:rsidR="00614CDA" w:rsidRPr="00614CDA">
        <w:rPr>
          <w:rFonts w:ascii="Times New Roman" w:hAnsi="Times New Roman" w:cs="Times New Roman"/>
          <w:sz w:val="26"/>
          <w:szCs w:val="26"/>
        </w:rPr>
        <w:t>ервичные  компетенции  использования  территориального  подхода  как осно</w:t>
      </w:r>
      <w:r w:rsidR="00614CDA">
        <w:rPr>
          <w:rFonts w:ascii="Times New Roman" w:hAnsi="Times New Roman" w:cs="Times New Roman"/>
          <w:sz w:val="26"/>
          <w:szCs w:val="26"/>
        </w:rPr>
        <w:t xml:space="preserve">вы  географического  мышления; </w:t>
      </w:r>
      <w:proofErr w:type="gramStart"/>
      <w:r w:rsidR="00614CDA" w:rsidRPr="00614CDA">
        <w:rPr>
          <w:rFonts w:ascii="Times New Roman" w:hAnsi="Times New Roman" w:cs="Times New Roman"/>
          <w:sz w:val="26"/>
          <w:szCs w:val="26"/>
        </w:rPr>
        <w:t xml:space="preserve">умения  находить  и  распознавать  ответы  на  вопросы,  возникающие  в  ситуациях  повседневного  характера,  узнавать  в  них  проявление  тех  или  иных географических </w:t>
      </w:r>
      <w:r w:rsidR="0088724B">
        <w:rPr>
          <w:rFonts w:ascii="Times New Roman" w:hAnsi="Times New Roman" w:cs="Times New Roman"/>
          <w:sz w:val="26"/>
          <w:szCs w:val="26"/>
        </w:rPr>
        <w:t xml:space="preserve"> процессов  или закономерностей; у</w:t>
      </w:r>
      <w:r w:rsidR="00614CDA" w:rsidRPr="00614CDA">
        <w:rPr>
          <w:rFonts w:ascii="Times New Roman" w:hAnsi="Times New Roman" w:cs="Times New Roman"/>
          <w:sz w:val="26"/>
          <w:szCs w:val="26"/>
        </w:rPr>
        <w:t>мения:  различать  географические  процессы  и  явления,  определяющие особенности природы и населения материков,  отдельных  регионов  и стран; устанавливать черты сходства и различия  особенностей  природы  и  населен</w:t>
      </w:r>
      <w:r w:rsidR="00614CDA">
        <w:rPr>
          <w:rFonts w:ascii="Times New Roman" w:hAnsi="Times New Roman" w:cs="Times New Roman"/>
          <w:sz w:val="26"/>
          <w:szCs w:val="26"/>
        </w:rPr>
        <w:t xml:space="preserve">ия,  материальной  и  духовной </w:t>
      </w:r>
      <w:r w:rsidR="00614CDA" w:rsidRPr="00614CDA">
        <w:rPr>
          <w:rFonts w:ascii="Times New Roman" w:hAnsi="Times New Roman" w:cs="Times New Roman"/>
          <w:sz w:val="26"/>
          <w:szCs w:val="26"/>
        </w:rPr>
        <w:t>культуры регионов и отдельных стран</w:t>
      </w:r>
      <w:proofErr w:type="gramEnd"/>
    </w:p>
    <w:p w:rsidR="008D6B73" w:rsidRDefault="008D6B73"/>
    <w:p w:rsidR="00D65B4E" w:rsidRDefault="00D65B4E">
      <w:r>
        <w:rPr>
          <w:noProof/>
          <w:lang w:eastAsia="ru-RU"/>
        </w:rPr>
        <w:drawing>
          <wp:inline distT="0" distB="0" distL="0" distR="0" wp14:anchorId="44475BEE">
            <wp:extent cx="9835836" cy="4019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960" cy="402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4E" w:rsidRDefault="00D65B4E">
      <w:r>
        <w:rPr>
          <w:noProof/>
          <w:lang w:eastAsia="ru-RU"/>
        </w:rPr>
        <w:lastRenderedPageBreak/>
        <w:drawing>
          <wp:inline distT="0" distB="0" distL="0" distR="0" wp14:anchorId="1224FA0F">
            <wp:extent cx="9544050" cy="4991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499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4E" w:rsidRDefault="00D65B4E">
      <w:r>
        <w:rPr>
          <w:noProof/>
          <w:lang w:eastAsia="ru-RU"/>
        </w:rPr>
        <w:lastRenderedPageBreak/>
        <w:drawing>
          <wp:inline distT="0" distB="0" distL="0" distR="0" wp14:anchorId="77A81922">
            <wp:extent cx="9467095" cy="491490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915" cy="492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B4E" w:rsidRDefault="00D65B4E">
      <w:r>
        <w:rPr>
          <w:noProof/>
          <w:lang w:eastAsia="ru-RU"/>
        </w:rPr>
        <w:lastRenderedPageBreak/>
        <w:drawing>
          <wp:inline distT="0" distB="0" distL="0" distR="0" wp14:anchorId="47FDF308">
            <wp:extent cx="9593503" cy="3095625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835" cy="309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F4" w:rsidRDefault="00CD78F4" w:rsidP="00CD78F4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D78F4" w:rsidRDefault="00CD78F4" w:rsidP="00CD78F4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D78F4" w:rsidRPr="00CD78F4" w:rsidRDefault="00CD78F4" w:rsidP="00CD78F4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Результаты ВПР по истории   </w:t>
      </w:r>
      <w:proofErr w:type="gramStart"/>
      <w:r w:rsidRPr="00CD78F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CD78F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8-х  классов 2020 года по итогам 7 класса.</w:t>
      </w:r>
    </w:p>
    <w:p w:rsidR="00CD78F4" w:rsidRPr="00CD78F4" w:rsidRDefault="00CD78F4" w:rsidP="00CD78F4">
      <w:pPr>
        <w:spacing w:after="0" w:line="240" w:lineRule="auto"/>
        <w:ind w:left="1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8 б., что составляет 32 % выполнения работы.</w:t>
      </w:r>
    </w:p>
    <w:p w:rsidR="00CD78F4" w:rsidRPr="00CD78F4" w:rsidRDefault="00CD78F4" w:rsidP="00CD78F4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47  %.</w:t>
      </w:r>
    </w:p>
    <w:p w:rsidR="00CD78F4" w:rsidRPr="00CD78F4" w:rsidRDefault="00CD78F4" w:rsidP="00CD78F4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11  %.</w:t>
      </w:r>
    </w:p>
    <w:p w:rsidR="00CD78F4" w:rsidRPr="00CD78F4" w:rsidRDefault="00CD78F4" w:rsidP="00CD78F4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CD78F4" w:rsidRPr="00CD78F4" w:rsidRDefault="00CD78F4" w:rsidP="00CD78F4">
      <w:pPr>
        <w:spacing w:after="0" w:line="32" w:lineRule="exact"/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</w:pPr>
    </w:p>
    <w:p w:rsid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</w:pPr>
    </w:p>
    <w:p w:rsid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</w:pPr>
    </w:p>
    <w:p w:rsid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</w:pPr>
    </w:p>
    <w:p w:rsid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color w:val="00B050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641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CD78F4" w:rsidRPr="00CD78F4" w:rsidTr="00E47BB2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CD78F4" w:rsidRPr="00CD78F4" w:rsidTr="00E47BB2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D78F4" w:rsidRPr="00CD78F4" w:rsidTr="00E47BB2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2,9</w:t>
            </w:r>
          </w:p>
        </w:tc>
      </w:tr>
      <w:tr w:rsidR="00CD78F4" w:rsidRPr="00CD78F4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CD78F4" w:rsidRPr="00CD78F4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2,95</w:t>
            </w:r>
          </w:p>
        </w:tc>
      </w:tr>
    </w:tbl>
    <w:p w:rsidR="00CD78F4" w:rsidRDefault="00CD78F4"/>
    <w:p w:rsidR="00CD78F4" w:rsidRDefault="00CD78F4"/>
    <w:p w:rsidR="00CD78F4" w:rsidRDefault="00CD78F4"/>
    <w:p w:rsidR="00CD78F4" w:rsidRDefault="00CD78F4"/>
    <w:p w:rsidR="00CD78F4" w:rsidRDefault="00CD78F4"/>
    <w:p w:rsidR="00CD78F4" w:rsidRDefault="00CD78F4"/>
    <w:p w:rsidR="00CD78F4" w:rsidRDefault="00CD78F4"/>
    <w:p w:rsidR="00CD78F4" w:rsidRDefault="00CD78F4"/>
    <w:p w:rsidR="00CD78F4" w:rsidRDefault="00CD78F4"/>
    <w:p w:rsidR="00CD78F4" w:rsidRPr="007B1388" w:rsidRDefault="0088724B" w:rsidP="007B1388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аданий ВПР по  истории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показал,  что  у обучающихся  недостаточно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Поэтому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педагогу  необходимо обратить внимание обучающихся  </w:t>
      </w:r>
      <w:r w:rsidRPr="008D6B73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Pr="008D6B73">
        <w:rPr>
          <w:rFonts w:ascii="Times New Roman" w:hAnsi="Times New Roman" w:cs="Times New Roman"/>
          <w:sz w:val="26"/>
          <w:szCs w:val="26"/>
        </w:rPr>
        <w:t xml:space="preserve">  </w:t>
      </w:r>
      <w:r w:rsidR="007B1388">
        <w:rPr>
          <w:rFonts w:ascii="Times New Roman" w:hAnsi="Times New Roman" w:cs="Times New Roman"/>
          <w:sz w:val="26"/>
          <w:szCs w:val="26"/>
        </w:rPr>
        <w:t>о</w:t>
      </w:r>
      <w:r w:rsidRPr="0088724B">
        <w:rPr>
          <w:rFonts w:ascii="Times New Roman" w:hAnsi="Times New Roman" w:cs="Times New Roman"/>
          <w:sz w:val="26"/>
          <w:szCs w:val="26"/>
        </w:rPr>
        <w:t>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</w:t>
      </w:r>
      <w:r w:rsidR="007B1388" w:rsidRPr="007B1388">
        <w:t xml:space="preserve"> </w:t>
      </w:r>
      <w:r w:rsidR="007B1388">
        <w:rPr>
          <w:rFonts w:ascii="Times New Roman" w:hAnsi="Times New Roman" w:cs="Times New Roman"/>
          <w:sz w:val="26"/>
          <w:szCs w:val="26"/>
        </w:rPr>
        <w:t xml:space="preserve"> культурной сферах; р</w:t>
      </w:r>
      <w:r w:rsidR="007B1388" w:rsidRPr="007B1388">
        <w:rPr>
          <w:rFonts w:ascii="Times New Roman" w:hAnsi="Times New Roman" w:cs="Times New Roman"/>
          <w:sz w:val="26"/>
          <w:szCs w:val="26"/>
        </w:rPr>
        <w:t>ассказывать о значительных событиях и личностях отечественной и всеобщей истории Нового времени</w:t>
      </w:r>
      <w:r w:rsidR="007B1388">
        <w:rPr>
          <w:rFonts w:ascii="Times New Roman" w:hAnsi="Times New Roman" w:cs="Times New Roman"/>
          <w:sz w:val="26"/>
          <w:szCs w:val="26"/>
        </w:rPr>
        <w:t>; у</w:t>
      </w:r>
      <w:r w:rsidR="007B1388" w:rsidRPr="007B1388">
        <w:rPr>
          <w:rFonts w:ascii="Times New Roman" w:hAnsi="Times New Roman" w:cs="Times New Roman"/>
          <w:sz w:val="26"/>
          <w:szCs w:val="26"/>
        </w:rPr>
        <w:t>мение определять понятия, создавать обобщения, устанавливать аналогии, классифицировать, самостоятельно выбирать основан</w:t>
      </w:r>
      <w:r w:rsidR="007B1388">
        <w:rPr>
          <w:rFonts w:ascii="Times New Roman" w:hAnsi="Times New Roman" w:cs="Times New Roman"/>
          <w:sz w:val="26"/>
          <w:szCs w:val="26"/>
        </w:rPr>
        <w:t>ия и критерии для классификации;</w:t>
      </w:r>
      <w:proofErr w:type="gramEnd"/>
      <w:r w:rsidR="007B138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B1388">
        <w:rPr>
          <w:rFonts w:ascii="Times New Roman" w:hAnsi="Times New Roman" w:cs="Times New Roman"/>
          <w:sz w:val="26"/>
          <w:szCs w:val="26"/>
        </w:rPr>
        <w:t>п</w:t>
      </w:r>
      <w:r w:rsidR="007B1388" w:rsidRPr="007B1388">
        <w:rPr>
          <w:rFonts w:ascii="Times New Roman" w:hAnsi="Times New Roman" w:cs="Times New Roman"/>
          <w:sz w:val="26"/>
          <w:szCs w:val="26"/>
        </w:rPr>
        <w:t>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</w:r>
      <w:r w:rsidR="007B1388">
        <w:rPr>
          <w:rFonts w:ascii="Times New Roman" w:hAnsi="Times New Roman" w:cs="Times New Roman"/>
          <w:sz w:val="26"/>
          <w:szCs w:val="26"/>
        </w:rPr>
        <w:t>; смысловое чтение; у</w:t>
      </w:r>
      <w:r w:rsidR="007B1388" w:rsidRPr="007B1388">
        <w:rPr>
          <w:rFonts w:ascii="Times New Roman" w:hAnsi="Times New Roman" w:cs="Times New Roman"/>
          <w:sz w:val="26"/>
          <w:szCs w:val="26"/>
        </w:rPr>
        <w:t>мения искать, анализировать, сопоставлять и оценивать содержащуюся в различных источниках информацию о событиях и явлениях прошлого и настоящего</w:t>
      </w:r>
      <w:r w:rsidR="007B1388">
        <w:rPr>
          <w:rFonts w:ascii="Times New Roman" w:hAnsi="Times New Roman" w:cs="Times New Roman"/>
          <w:sz w:val="26"/>
          <w:szCs w:val="26"/>
        </w:rPr>
        <w:t xml:space="preserve">; </w:t>
      </w:r>
      <w:r w:rsidR="007B1388" w:rsidRPr="007B1388">
        <w:rPr>
          <w:rFonts w:ascii="Times New Roman" w:hAnsi="Times New Roman" w:cs="Times New Roman"/>
          <w:sz w:val="26"/>
          <w:szCs w:val="26"/>
        </w:rPr>
        <w:t xml:space="preserve">создавать, применять и преобразовывать знаки и символы, модели и схемы для решения </w:t>
      </w:r>
      <w:r w:rsidR="007B1388">
        <w:rPr>
          <w:rFonts w:ascii="Times New Roman" w:hAnsi="Times New Roman" w:cs="Times New Roman"/>
          <w:sz w:val="26"/>
          <w:szCs w:val="26"/>
        </w:rPr>
        <w:t>учебных и познавательных задач;</w:t>
      </w:r>
      <w:proofErr w:type="gramEnd"/>
      <w:r w:rsidR="007B138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B1388">
        <w:rPr>
          <w:rFonts w:ascii="Times New Roman" w:hAnsi="Times New Roman" w:cs="Times New Roman"/>
          <w:sz w:val="26"/>
          <w:szCs w:val="26"/>
        </w:rPr>
        <w:t>и</w:t>
      </w:r>
      <w:r w:rsidR="007B1388" w:rsidRPr="007B1388">
        <w:rPr>
          <w:rFonts w:ascii="Times New Roman" w:hAnsi="Times New Roman" w:cs="Times New Roman"/>
          <w:sz w:val="26"/>
          <w:szCs w:val="26"/>
        </w:rPr>
        <w:t>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</w:r>
      <w:r w:rsidR="007B1388">
        <w:rPr>
          <w:rFonts w:ascii="Times New Roman" w:hAnsi="Times New Roman" w:cs="Times New Roman"/>
          <w:sz w:val="26"/>
          <w:szCs w:val="26"/>
        </w:rPr>
        <w:t>; ло</w:t>
      </w:r>
      <w:r w:rsidR="007B1388" w:rsidRPr="007B1388">
        <w:rPr>
          <w:rFonts w:ascii="Times New Roman" w:hAnsi="Times New Roman" w:cs="Times New Roman"/>
          <w:sz w:val="26"/>
          <w:szCs w:val="26"/>
        </w:rPr>
        <w:t xml:space="preserve">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</w:t>
      </w:r>
      <w:r w:rsidR="007B1388" w:rsidRPr="007B1388">
        <w:rPr>
          <w:rFonts w:ascii="Times New Roman" w:hAnsi="Times New Roman" w:cs="Times New Roman"/>
          <w:sz w:val="26"/>
          <w:szCs w:val="26"/>
        </w:rPr>
        <w:lastRenderedPageBreak/>
        <w:t>России и всеобщей истории в Новое время</w:t>
      </w:r>
      <w:r w:rsidR="007B1388" w:rsidRPr="00D942A7">
        <w:rPr>
          <w:rFonts w:ascii="Times New Roman" w:hAnsi="Times New Roman" w:cs="Times New Roman"/>
          <w:sz w:val="26"/>
          <w:szCs w:val="26"/>
        </w:rPr>
        <w:t>;</w:t>
      </w:r>
      <w:proofErr w:type="gramEnd"/>
      <w:r w:rsidR="007B1388" w:rsidRPr="00D942A7">
        <w:rPr>
          <w:rFonts w:ascii="Times New Roman" w:hAnsi="Times New Roman" w:cs="Times New Roman"/>
          <w:sz w:val="26"/>
          <w:szCs w:val="26"/>
        </w:rPr>
        <w:t xml:space="preserve"> у</w:t>
      </w:r>
      <w:r w:rsidR="007B1388" w:rsidRPr="00D942A7">
        <w:rPr>
          <w:rFonts w:ascii="Times New Roman" w:hAnsi="Times New Roman" w:cs="Times New Roman"/>
          <w:sz w:val="26"/>
          <w:szCs w:val="26"/>
        </w:rPr>
        <w:t>мение</w:t>
      </w:r>
      <w:r w:rsidR="007B1388" w:rsidRPr="007B1388">
        <w:rPr>
          <w:rFonts w:ascii="Times New Roman" w:hAnsi="Times New Roman" w:cs="Times New Roman"/>
          <w:sz w:val="26"/>
          <w:szCs w:val="26"/>
        </w:rPr>
        <w:t xml:space="preserve"> устанавливать причинно-следственные связи, строить </w:t>
      </w:r>
      <w:proofErr w:type="gramStart"/>
      <w:r w:rsidR="007B1388" w:rsidRPr="007B1388">
        <w:rPr>
          <w:rFonts w:ascii="Times New Roman" w:hAnsi="Times New Roman" w:cs="Times New Roman"/>
          <w:sz w:val="26"/>
          <w:szCs w:val="26"/>
        </w:rPr>
        <w:t>логическое рассуждение</w:t>
      </w:r>
      <w:proofErr w:type="gramEnd"/>
      <w:r w:rsidR="007B1388" w:rsidRPr="007B1388">
        <w:rPr>
          <w:rFonts w:ascii="Times New Roman" w:hAnsi="Times New Roman" w:cs="Times New Roman"/>
          <w:sz w:val="26"/>
          <w:szCs w:val="26"/>
        </w:rPr>
        <w:t>, умозаключение (индуктивное, дедуктивное и</w:t>
      </w:r>
      <w:r w:rsidR="00D942A7">
        <w:rPr>
          <w:rFonts w:ascii="Times New Roman" w:hAnsi="Times New Roman" w:cs="Times New Roman"/>
          <w:sz w:val="26"/>
          <w:szCs w:val="26"/>
        </w:rPr>
        <w:t xml:space="preserve"> по аналогии) и делать выводы; у</w:t>
      </w:r>
      <w:r w:rsidR="007B1388" w:rsidRPr="007B1388">
        <w:rPr>
          <w:rFonts w:ascii="Times New Roman" w:hAnsi="Times New Roman" w:cs="Times New Roman"/>
          <w:sz w:val="26"/>
          <w:szCs w:val="26"/>
        </w:rPr>
        <w:t>мение применять исторические знания для осмысления</w:t>
      </w:r>
      <w:r w:rsidR="00D942A7">
        <w:rPr>
          <w:rFonts w:ascii="Times New Roman" w:hAnsi="Times New Roman" w:cs="Times New Roman"/>
          <w:sz w:val="26"/>
          <w:szCs w:val="26"/>
        </w:rPr>
        <w:t xml:space="preserve"> сущности общественных явлений; о</w:t>
      </w:r>
      <w:r w:rsidR="007B1388" w:rsidRPr="007B1388">
        <w:rPr>
          <w:rFonts w:ascii="Times New Roman" w:hAnsi="Times New Roman" w:cs="Times New Roman"/>
          <w:sz w:val="26"/>
          <w:szCs w:val="26"/>
        </w:rPr>
        <w:t>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</w:r>
    </w:p>
    <w:p w:rsidR="00CD78F4" w:rsidRDefault="00CD78F4">
      <w:r>
        <w:rPr>
          <w:noProof/>
          <w:lang w:eastAsia="ru-RU"/>
        </w:rPr>
        <w:drawing>
          <wp:inline distT="0" distB="0" distL="0" distR="0" wp14:anchorId="5569290A">
            <wp:extent cx="9772650" cy="4457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F4" w:rsidRDefault="00CD78F4"/>
    <w:p w:rsidR="00CD78F4" w:rsidRDefault="00CD78F4">
      <w:r>
        <w:rPr>
          <w:noProof/>
          <w:lang w:eastAsia="ru-RU"/>
        </w:rPr>
        <w:drawing>
          <wp:inline distT="0" distB="0" distL="0" distR="0" wp14:anchorId="548CD5FF">
            <wp:extent cx="9665180" cy="4495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145" cy="449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F4" w:rsidRDefault="00CD78F4">
      <w:r>
        <w:rPr>
          <w:noProof/>
          <w:lang w:eastAsia="ru-RU"/>
        </w:rPr>
        <w:lastRenderedPageBreak/>
        <w:drawing>
          <wp:inline distT="0" distB="0" distL="0" distR="0" wp14:anchorId="572CC7C3">
            <wp:extent cx="9541528" cy="3162300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3166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F4" w:rsidRDefault="00CD78F4">
      <w:r>
        <w:rPr>
          <w:noProof/>
          <w:lang w:eastAsia="ru-RU"/>
        </w:rPr>
        <w:drawing>
          <wp:inline distT="0" distB="0" distL="0" distR="0" wp14:anchorId="5DAFB47A">
            <wp:extent cx="9477375" cy="25146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330" cy="252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F4" w:rsidRPr="00CD78F4" w:rsidRDefault="00CD78F4" w:rsidP="00CD78F4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Результаты ВПР по физике   </w:t>
      </w:r>
      <w:proofErr w:type="gramStart"/>
      <w:r w:rsidRPr="00CD78F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CD78F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8-х  классов</w:t>
      </w:r>
    </w:p>
    <w:p w:rsidR="00CD78F4" w:rsidRPr="00CD78F4" w:rsidRDefault="00CD78F4" w:rsidP="00CD78F4">
      <w:pPr>
        <w:tabs>
          <w:tab w:val="left" w:pos="18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2020 года по итогам 7 класса.</w:t>
      </w:r>
    </w:p>
    <w:p w:rsidR="00CD78F4" w:rsidRDefault="00CD78F4" w:rsidP="00D942A7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tabs>
          <w:tab w:val="left" w:pos="3705"/>
        </w:tabs>
        <w:spacing w:after="0" w:line="240" w:lineRule="auto"/>
        <w:ind w:left="13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Средний первичный балл выполнения ВПР по классу –  26 б., что составляет 33 % выполнения работы.</w:t>
      </w:r>
    </w:p>
    <w:p w:rsidR="00CD78F4" w:rsidRPr="00CD78F4" w:rsidRDefault="00CD78F4" w:rsidP="00CD78F4">
      <w:pPr>
        <w:spacing w:after="0" w:line="20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выше среднего – 32  %.</w:t>
      </w:r>
    </w:p>
    <w:p w:rsidR="00CD78F4" w:rsidRPr="00CD78F4" w:rsidRDefault="00CD78F4" w:rsidP="00CD78F4">
      <w:pPr>
        <w:spacing w:after="0" w:line="21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балл равный среднему –  20 %.</w:t>
      </w:r>
    </w:p>
    <w:p w:rsidR="00CD78F4" w:rsidRPr="00CD78F4" w:rsidRDefault="00CD78F4" w:rsidP="00CD78F4">
      <w:pPr>
        <w:spacing w:after="0" w:line="18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left="5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Доля </w:t>
      </w:r>
      <w:proofErr w:type="gramStart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набравших максимальный балл – 0 %.</w:t>
      </w:r>
    </w:p>
    <w:p w:rsidR="00CD78F4" w:rsidRPr="00CD78F4" w:rsidRDefault="00CD78F4" w:rsidP="00CD78F4">
      <w:pPr>
        <w:spacing w:after="0" w:line="32" w:lineRule="exac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1 </w:t>
      </w:r>
      <w:proofErr w:type="gramStart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 w:rsidRPr="00CD78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набрал  11 б. из 18</w:t>
      </w:r>
      <w:r w:rsidR="00D942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б., % выполнения работы – 61 %</w:t>
      </w:r>
    </w:p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="74" w:tblpY="1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709"/>
        <w:gridCol w:w="709"/>
        <w:gridCol w:w="709"/>
        <w:gridCol w:w="708"/>
        <w:gridCol w:w="993"/>
        <w:gridCol w:w="992"/>
        <w:gridCol w:w="1134"/>
        <w:gridCol w:w="1276"/>
      </w:tblGrid>
      <w:tr w:rsidR="00CD78F4" w:rsidRPr="00CD78F4" w:rsidTr="00E47BB2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Класс   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Всего учеников по списку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Выполняли работу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Уровни выполнения заданий,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Успева-емость</w:t>
            </w:r>
            <w:proofErr w:type="spellEnd"/>
            <w:proofErr w:type="gramEnd"/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Качество знаний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%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Степень обученности</w:t>
            </w: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Средний балл</w:t>
            </w:r>
          </w:p>
        </w:tc>
      </w:tr>
      <w:tr w:rsidR="00CD78F4" w:rsidRPr="00CD78F4" w:rsidTr="00E47BB2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«2»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D78F4" w:rsidRPr="00CD78F4" w:rsidTr="00E47BB2">
        <w:trPr>
          <w:trHeight w:val="4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–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CD78F4" w:rsidRPr="00CD78F4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 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3,1</w:t>
            </w:r>
          </w:p>
        </w:tc>
      </w:tr>
      <w:tr w:rsidR="00CD78F4" w:rsidRPr="00CD78F4" w:rsidTr="00E47BB2">
        <w:trPr>
          <w:trHeight w:val="24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8F4" w:rsidRPr="00CD78F4" w:rsidRDefault="00CD78F4" w:rsidP="00CD78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F4" w:rsidRPr="00CD78F4" w:rsidRDefault="00CD78F4" w:rsidP="00CD78F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CD78F4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3,05</w:t>
            </w:r>
          </w:p>
        </w:tc>
      </w:tr>
    </w:tbl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Pr="00CD78F4" w:rsidRDefault="00CD78F4" w:rsidP="00CD78F4">
      <w:pPr>
        <w:spacing w:after="0" w:line="240" w:lineRule="auto"/>
        <w:ind w:right="-13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78F4" w:rsidRDefault="00CD78F4"/>
    <w:p w:rsidR="00CD78F4" w:rsidRDefault="00CD78F4"/>
    <w:p w:rsidR="00CD78F4" w:rsidRDefault="00CD78F4"/>
    <w:p w:rsidR="00CD78F4" w:rsidRDefault="00CD78F4"/>
    <w:p w:rsidR="00D942A7" w:rsidRDefault="00D942A7"/>
    <w:p w:rsidR="00BC6ECB" w:rsidRDefault="00D942A7" w:rsidP="00BC6ECB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Подробный  анализ выполнен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ия заданий ВПР по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физике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показал,  что  у обучающихся  недостаточно</w:t>
      </w:r>
      <w:r w:rsidRPr="00E82D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сформированы базовые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дметные компетентности.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Поэтому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педагогу  необходимо обратить внимание обучающихся  </w:t>
      </w:r>
      <w:r w:rsidRPr="008D6B73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Pr="008D6B73">
        <w:rPr>
          <w:rFonts w:ascii="Times New Roman" w:hAnsi="Times New Roman" w:cs="Times New Roman"/>
          <w:sz w:val="26"/>
          <w:szCs w:val="26"/>
        </w:rPr>
        <w:t xml:space="preserve">  </w:t>
      </w:r>
      <w:r w:rsidR="00BC6ECB">
        <w:rPr>
          <w:rFonts w:ascii="Times New Roman" w:hAnsi="Times New Roman" w:cs="Times New Roman"/>
          <w:sz w:val="26"/>
          <w:szCs w:val="26"/>
        </w:rPr>
        <w:t>распознавание механических явлений и объяснение</w:t>
      </w:r>
      <w:r w:rsidRPr="00D942A7">
        <w:rPr>
          <w:rFonts w:ascii="Times New Roman" w:hAnsi="Times New Roman" w:cs="Times New Roman"/>
          <w:sz w:val="26"/>
          <w:szCs w:val="26"/>
        </w:rPr>
        <w:t xml:space="preserve"> на </w:t>
      </w:r>
      <w:r w:rsidR="00BC6ECB">
        <w:rPr>
          <w:rFonts w:ascii="Times New Roman" w:hAnsi="Times New Roman" w:cs="Times New Roman"/>
          <w:sz w:val="26"/>
          <w:szCs w:val="26"/>
        </w:rPr>
        <w:t xml:space="preserve">основе имеющихся знаний основных свойств или условий </w:t>
      </w:r>
      <w:r w:rsidRPr="00D942A7">
        <w:rPr>
          <w:rFonts w:ascii="Times New Roman" w:hAnsi="Times New Roman" w:cs="Times New Roman"/>
          <w:sz w:val="26"/>
          <w:szCs w:val="26"/>
        </w:rPr>
        <w:t xml:space="preserve"> протекания этих явлений: равномерное и неравномерное движение, инерция,</w:t>
      </w:r>
      <w:r w:rsidRPr="00D942A7">
        <w:t xml:space="preserve"> </w:t>
      </w:r>
      <w:r w:rsidRPr="00D942A7">
        <w:rPr>
          <w:rFonts w:ascii="Times New Roman" w:hAnsi="Times New Roman" w:cs="Times New Roman"/>
          <w:sz w:val="26"/>
          <w:szCs w:val="26"/>
        </w:rPr>
        <w:t>взаимодействие тел, передача давления твердыми телами, жидкостями и газами, атмо</w:t>
      </w:r>
      <w:r>
        <w:rPr>
          <w:rFonts w:ascii="Times New Roman" w:hAnsi="Times New Roman" w:cs="Times New Roman"/>
          <w:sz w:val="26"/>
          <w:szCs w:val="26"/>
        </w:rPr>
        <w:t xml:space="preserve">сферное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давление, плавание тел; </w:t>
      </w:r>
      <w:r w:rsidR="00BC6ECB">
        <w:rPr>
          <w:rFonts w:ascii="Times New Roman" w:hAnsi="Times New Roman" w:cs="Times New Roman"/>
          <w:sz w:val="26"/>
          <w:szCs w:val="26"/>
        </w:rPr>
        <w:t>анализ</w:t>
      </w:r>
      <w:r w:rsidRPr="00D942A7">
        <w:rPr>
          <w:rFonts w:ascii="Times New Roman" w:hAnsi="Times New Roman" w:cs="Times New Roman"/>
          <w:sz w:val="26"/>
          <w:szCs w:val="26"/>
        </w:rPr>
        <w:t xml:space="preserve"> ситуации практико-орие</w:t>
      </w:r>
      <w:r w:rsidR="00AE52EB">
        <w:rPr>
          <w:rFonts w:ascii="Times New Roman" w:hAnsi="Times New Roman" w:cs="Times New Roman"/>
          <w:sz w:val="26"/>
          <w:szCs w:val="26"/>
        </w:rPr>
        <w:t>нтированного характера, узнавание  в них проявления</w:t>
      </w:r>
      <w:r w:rsidRPr="00D942A7">
        <w:rPr>
          <w:rFonts w:ascii="Times New Roman" w:hAnsi="Times New Roman" w:cs="Times New Roman"/>
          <w:sz w:val="26"/>
          <w:szCs w:val="26"/>
        </w:rPr>
        <w:t xml:space="preserve"> изученных физических явлений</w:t>
      </w:r>
      <w:r w:rsidR="00AE52EB">
        <w:rPr>
          <w:rFonts w:ascii="Times New Roman" w:hAnsi="Times New Roman" w:cs="Times New Roman"/>
          <w:sz w:val="26"/>
          <w:szCs w:val="26"/>
        </w:rPr>
        <w:t xml:space="preserve"> или закономерностей и применение  имеющихся знаний</w:t>
      </w:r>
      <w:r w:rsidRPr="00D942A7">
        <w:rPr>
          <w:rFonts w:ascii="Times New Roman" w:hAnsi="Times New Roman" w:cs="Times New Roman"/>
          <w:sz w:val="26"/>
          <w:szCs w:val="26"/>
        </w:rPr>
        <w:t xml:space="preserve"> для их объяснения</w:t>
      </w:r>
      <w:r>
        <w:rPr>
          <w:rFonts w:ascii="Times New Roman" w:hAnsi="Times New Roman" w:cs="Times New Roman"/>
          <w:sz w:val="26"/>
          <w:szCs w:val="26"/>
        </w:rPr>
        <w:t xml:space="preserve">;  </w:t>
      </w:r>
      <w:r w:rsidR="00AE52EB">
        <w:rPr>
          <w:rFonts w:ascii="Times New Roman" w:hAnsi="Times New Roman" w:cs="Times New Roman"/>
          <w:sz w:val="26"/>
          <w:szCs w:val="26"/>
        </w:rPr>
        <w:t xml:space="preserve">использование </w:t>
      </w:r>
      <w:r w:rsidRPr="00D942A7">
        <w:rPr>
          <w:rFonts w:ascii="Times New Roman" w:hAnsi="Times New Roman" w:cs="Times New Roman"/>
          <w:sz w:val="26"/>
          <w:szCs w:val="26"/>
        </w:rPr>
        <w:t xml:space="preserve"> при выполнении учеб</w:t>
      </w:r>
      <w:r w:rsidR="00AE52EB">
        <w:rPr>
          <w:rFonts w:ascii="Times New Roman" w:hAnsi="Times New Roman" w:cs="Times New Roman"/>
          <w:sz w:val="26"/>
          <w:szCs w:val="26"/>
        </w:rPr>
        <w:t>ных задач справочных материалов</w:t>
      </w:r>
      <w:r>
        <w:rPr>
          <w:rFonts w:ascii="Times New Roman" w:hAnsi="Times New Roman" w:cs="Times New Roman"/>
          <w:sz w:val="26"/>
          <w:szCs w:val="26"/>
        </w:rPr>
        <w:t xml:space="preserve">; </w:t>
      </w:r>
      <w:r w:rsidR="00AE52EB">
        <w:rPr>
          <w:rFonts w:ascii="Times New Roman" w:hAnsi="Times New Roman" w:cs="Times New Roman"/>
          <w:sz w:val="26"/>
          <w:szCs w:val="26"/>
        </w:rPr>
        <w:t xml:space="preserve"> умение </w:t>
      </w:r>
      <w:r w:rsidRPr="00D942A7">
        <w:rPr>
          <w:rFonts w:ascii="Times New Roman" w:hAnsi="Times New Roman" w:cs="Times New Roman"/>
          <w:sz w:val="26"/>
          <w:szCs w:val="26"/>
        </w:rPr>
        <w:t>делать выводы по результатам исследования</w:t>
      </w:r>
      <w:r w:rsidR="00BC6ECB">
        <w:rPr>
          <w:rFonts w:ascii="Times New Roman" w:hAnsi="Times New Roman" w:cs="Times New Roman"/>
          <w:sz w:val="26"/>
          <w:szCs w:val="26"/>
        </w:rPr>
        <w:t>; р</w:t>
      </w:r>
      <w:r w:rsidR="00BC6ECB" w:rsidRPr="00BC6ECB">
        <w:rPr>
          <w:rFonts w:ascii="Times New Roman" w:hAnsi="Times New Roman" w:cs="Times New Roman"/>
          <w:sz w:val="26"/>
          <w:szCs w:val="26"/>
        </w:rPr>
        <w:t xml:space="preserve">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</w:t>
      </w:r>
      <w:proofErr w:type="gramStart"/>
      <w:r w:rsidR="00BC6ECB" w:rsidRPr="00BC6ECB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="00BC6ECB" w:rsidRPr="00BC6EC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C6ECB" w:rsidRPr="00BC6ECB">
        <w:rPr>
          <w:rFonts w:ascii="Times New Roman" w:hAnsi="Times New Roman" w:cs="Times New Roman"/>
          <w:sz w:val="26"/>
          <w:szCs w:val="26"/>
        </w:rPr>
        <w:t>ее</w:t>
      </w:r>
      <w:proofErr w:type="gramEnd"/>
      <w:r w:rsidR="00BC6ECB" w:rsidRPr="00BC6ECB">
        <w:rPr>
          <w:rFonts w:ascii="Times New Roman" w:hAnsi="Times New Roman" w:cs="Times New Roman"/>
          <w:sz w:val="26"/>
          <w:szCs w:val="26"/>
        </w:rPr>
        <w:t xml:space="preserve"> решения, проводить расчеты и оценивать реальность полученного значения физической величины</w:t>
      </w:r>
      <w:r w:rsidR="00BC6ECB">
        <w:rPr>
          <w:rFonts w:ascii="Times New Roman" w:hAnsi="Times New Roman" w:cs="Times New Roman"/>
          <w:sz w:val="26"/>
          <w:szCs w:val="26"/>
        </w:rPr>
        <w:t xml:space="preserve">; </w:t>
      </w:r>
      <w:r w:rsidR="00AE52EB">
        <w:rPr>
          <w:rFonts w:ascii="Times New Roman" w:hAnsi="Times New Roman" w:cs="Times New Roman"/>
          <w:sz w:val="26"/>
          <w:szCs w:val="26"/>
        </w:rPr>
        <w:t>анализ отдельных  этапов</w:t>
      </w:r>
      <w:r w:rsidR="00BC6ECB" w:rsidRPr="00BC6ECB">
        <w:rPr>
          <w:rFonts w:ascii="Times New Roman" w:hAnsi="Times New Roman" w:cs="Times New Roman"/>
          <w:sz w:val="26"/>
          <w:szCs w:val="26"/>
        </w:rPr>
        <w:t xml:space="preserve"> проведения</w:t>
      </w:r>
      <w:r w:rsidR="00AE52EB">
        <w:rPr>
          <w:rFonts w:ascii="Times New Roman" w:hAnsi="Times New Roman" w:cs="Times New Roman"/>
          <w:sz w:val="26"/>
          <w:szCs w:val="26"/>
        </w:rPr>
        <w:t xml:space="preserve"> исследований и интерпретацию результатов наблюдений и опытов; решение задач</w:t>
      </w:r>
      <w:r w:rsidR="00BC6ECB" w:rsidRPr="00BC6ECB">
        <w:rPr>
          <w:rFonts w:ascii="Times New Roman" w:hAnsi="Times New Roman" w:cs="Times New Roman"/>
          <w:sz w:val="26"/>
          <w:szCs w:val="26"/>
        </w:rPr>
        <w:t xml:space="preserve">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</w:t>
      </w:r>
      <w:proofErr w:type="gramStart"/>
      <w:r w:rsidR="00BC6ECB" w:rsidRPr="00BC6ECB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="00BC6ECB" w:rsidRPr="00BC6EC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C6ECB" w:rsidRPr="00BC6ECB">
        <w:rPr>
          <w:rFonts w:ascii="Times New Roman" w:hAnsi="Times New Roman" w:cs="Times New Roman"/>
          <w:sz w:val="26"/>
          <w:szCs w:val="26"/>
        </w:rPr>
        <w:t>ее</w:t>
      </w:r>
      <w:proofErr w:type="gramEnd"/>
      <w:r w:rsidR="00BC6ECB" w:rsidRPr="00BC6ECB">
        <w:rPr>
          <w:rFonts w:ascii="Times New Roman" w:hAnsi="Times New Roman" w:cs="Times New Roman"/>
          <w:sz w:val="26"/>
          <w:szCs w:val="26"/>
        </w:rPr>
        <w:t xml:space="preserve"> решения, проводить расчеты и оценивать реальность полученного значения физической величины</w:t>
      </w:r>
      <w:r w:rsidR="00AE52EB">
        <w:rPr>
          <w:rFonts w:ascii="Times New Roman" w:hAnsi="Times New Roman" w:cs="Times New Roman"/>
          <w:sz w:val="26"/>
          <w:szCs w:val="26"/>
        </w:rPr>
        <w:t>.</w:t>
      </w:r>
    </w:p>
    <w:p w:rsidR="00BC6ECB" w:rsidRPr="00D942A7" w:rsidRDefault="00BC6ECB" w:rsidP="00D942A7">
      <w:pPr>
        <w:rPr>
          <w:rFonts w:ascii="Times New Roman" w:hAnsi="Times New Roman" w:cs="Times New Roman"/>
          <w:sz w:val="26"/>
          <w:szCs w:val="26"/>
        </w:rPr>
      </w:pPr>
    </w:p>
    <w:p w:rsidR="00CD78F4" w:rsidRDefault="00CD78F4">
      <w:r>
        <w:rPr>
          <w:noProof/>
          <w:lang w:eastAsia="ru-RU"/>
        </w:rPr>
        <w:lastRenderedPageBreak/>
        <w:drawing>
          <wp:inline distT="0" distB="0" distL="0" distR="0" wp14:anchorId="5DC4883E">
            <wp:extent cx="9089818" cy="39719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740" cy="3974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F4" w:rsidRDefault="00CD78F4">
      <w:r>
        <w:rPr>
          <w:noProof/>
          <w:lang w:eastAsia="ru-RU"/>
        </w:rPr>
        <w:lastRenderedPageBreak/>
        <w:drawing>
          <wp:inline distT="0" distB="0" distL="0" distR="0" wp14:anchorId="5D320220">
            <wp:extent cx="9229725" cy="42195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60" cy="421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F4" w:rsidRDefault="00CD78F4"/>
    <w:p w:rsidR="00CD78F4" w:rsidRDefault="00CD78F4">
      <w:r>
        <w:rPr>
          <w:noProof/>
          <w:lang w:eastAsia="ru-RU"/>
        </w:rPr>
        <w:lastRenderedPageBreak/>
        <w:drawing>
          <wp:inline distT="0" distB="0" distL="0" distR="0" wp14:anchorId="58BE1585">
            <wp:extent cx="9344794" cy="422910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2280" cy="423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8F4" w:rsidRDefault="00CD78F4"/>
    <w:p w:rsidR="00AE52EB" w:rsidRDefault="00CD78F4">
      <w:r>
        <w:rPr>
          <w:noProof/>
          <w:lang w:eastAsia="ru-RU"/>
        </w:rPr>
        <w:lastRenderedPageBreak/>
        <w:drawing>
          <wp:inline distT="0" distB="0" distL="0" distR="0" wp14:anchorId="0D3C94DC">
            <wp:extent cx="9377414" cy="2551814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825" cy="2556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2EB" w:rsidRPr="00AE52EB" w:rsidRDefault="00AE52EB" w:rsidP="00AE52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5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Выводы:</w:t>
      </w:r>
      <w:r w:rsidRPr="00AE5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результаты ВПР считать удовлетворительными.</w:t>
      </w:r>
    </w:p>
    <w:p w:rsidR="00AE52EB" w:rsidRPr="00AE52EB" w:rsidRDefault="00AE52EB" w:rsidP="00AE52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52EB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основе результатов ВПР определить основные направления дальнейшей подготовки обучающихся гимназии к  внешней оценке качества образования.</w:t>
      </w:r>
    </w:p>
    <w:p w:rsidR="00AE52EB" w:rsidRPr="00AE52EB" w:rsidRDefault="00AE52EB" w:rsidP="00AE52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52EB" w:rsidRPr="00AE52EB" w:rsidRDefault="00AE52EB" w:rsidP="00AE52E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eastAsia="ru-RU"/>
        </w:rPr>
      </w:pPr>
      <w:bookmarkStart w:id="0" w:name="_GoBack"/>
      <w:bookmarkEnd w:id="0"/>
      <w:r w:rsidRPr="00AE52EB"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eastAsia="ru-RU"/>
        </w:rPr>
        <w:t xml:space="preserve"> </w:t>
      </w:r>
    </w:p>
    <w:p w:rsidR="00AE52EB" w:rsidRPr="00AE52EB" w:rsidRDefault="00AE52EB" w:rsidP="00AE52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52E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Рекомендации:</w:t>
      </w:r>
    </w:p>
    <w:p w:rsidR="00AE52EB" w:rsidRPr="00AE52EB" w:rsidRDefault="00AE52EB" w:rsidP="00AE52EB">
      <w:pPr>
        <w:spacing w:before="30" w:after="30" w:line="240" w:lineRule="auto"/>
        <w:rPr>
          <w:rFonts w:ascii="Times New Roman" w:eastAsia="Calibri" w:hAnsi="Times New Roman" w:cs="Times New Roman"/>
          <w:b/>
          <w:bCs/>
          <w:color w:val="0000FF"/>
          <w:sz w:val="26"/>
          <w:szCs w:val="26"/>
          <w:lang w:eastAsia="ru-RU"/>
        </w:rPr>
      </w:pPr>
    </w:p>
    <w:p w:rsidR="00AE52EB" w:rsidRPr="00AE52EB" w:rsidRDefault="00AE52EB" w:rsidP="00AE52EB">
      <w:pPr>
        <w:numPr>
          <w:ilvl w:val="0"/>
          <w:numId w:val="1"/>
        </w:numPr>
        <w:tabs>
          <w:tab w:val="left" w:pos="226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5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Активно использовать задания на преобразование одного вида информации в другой; </w:t>
      </w:r>
    </w:p>
    <w:p w:rsidR="00AE52EB" w:rsidRPr="00AE52EB" w:rsidRDefault="00AE52EB" w:rsidP="00AE52EB">
      <w:pPr>
        <w:numPr>
          <w:ilvl w:val="0"/>
          <w:numId w:val="1"/>
        </w:numPr>
        <w:tabs>
          <w:tab w:val="left" w:pos="226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52E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продолжить обучать учащихся алгоритму поиска информации;</w:t>
      </w:r>
    </w:p>
    <w:p w:rsidR="00AE52EB" w:rsidRPr="00AE52EB" w:rsidRDefault="00AE52EB" w:rsidP="00AE52EB">
      <w:pPr>
        <w:numPr>
          <w:ilvl w:val="0"/>
          <w:numId w:val="1"/>
        </w:numPr>
        <w:tabs>
          <w:tab w:val="left" w:pos="226"/>
        </w:tabs>
        <w:spacing w:after="0" w:line="240" w:lineRule="auto"/>
        <w:ind w:left="240" w:hanging="18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E5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анализировать  графические рисунки, схемы; использовать  задания проблемного и практического характера.</w:t>
      </w:r>
    </w:p>
    <w:p w:rsidR="00AE52EB" w:rsidRPr="00AE52EB" w:rsidRDefault="00AE52EB" w:rsidP="00AE52EB">
      <w:pPr>
        <w:tabs>
          <w:tab w:val="left" w:pos="1189"/>
        </w:tabs>
        <w:jc w:val="center"/>
        <w:rPr>
          <w:rFonts w:ascii="Calibri" w:eastAsia="Calibri" w:hAnsi="Calibri" w:cs="Times New Roman"/>
        </w:rPr>
      </w:pPr>
    </w:p>
    <w:p w:rsidR="00AE52EB" w:rsidRPr="00AE52EB" w:rsidRDefault="00AE52EB" w:rsidP="00AE52EB">
      <w:pPr>
        <w:rPr>
          <w:rFonts w:ascii="Times New Roman" w:eastAsia="Calibri" w:hAnsi="Times New Roman" w:cs="Times New Roman"/>
          <w:sz w:val="26"/>
          <w:szCs w:val="26"/>
        </w:rPr>
      </w:pPr>
      <w:r w:rsidRPr="00AE52EB">
        <w:rPr>
          <w:rFonts w:ascii="Times New Roman" w:eastAsia="Calibri" w:hAnsi="Times New Roman" w:cs="Times New Roman"/>
          <w:sz w:val="26"/>
          <w:szCs w:val="26"/>
        </w:rPr>
        <w:t>Заместитель директора: Куржупова Т.А. (рассмотрено на совещании при директоре)</w:t>
      </w:r>
    </w:p>
    <w:p w:rsidR="00CD78F4" w:rsidRPr="00AE52EB" w:rsidRDefault="00CD78F4" w:rsidP="00AE52EB">
      <w:pPr>
        <w:ind w:firstLine="708"/>
      </w:pPr>
    </w:p>
    <w:sectPr w:rsidR="00CD78F4" w:rsidRPr="00AE52EB" w:rsidSect="00354DA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FFFFFFFF"/>
    <w:lvl w:ilvl="0" w:tplc="F6FCDEB8">
      <w:start w:val="1"/>
      <w:numFmt w:val="bullet"/>
      <w:lvlText w:val="-"/>
      <w:lvlJc w:val="left"/>
      <w:pPr>
        <w:ind w:left="142" w:firstLine="0"/>
      </w:pPr>
    </w:lvl>
    <w:lvl w:ilvl="1" w:tplc="C4F44CDE">
      <w:numFmt w:val="decimal"/>
      <w:lvlText w:val=""/>
      <w:lvlJc w:val="left"/>
      <w:pPr>
        <w:ind w:left="142" w:firstLine="0"/>
      </w:pPr>
      <w:rPr>
        <w:rFonts w:cs="Times New Roman"/>
      </w:rPr>
    </w:lvl>
    <w:lvl w:ilvl="2" w:tplc="7930BB54">
      <w:numFmt w:val="decimal"/>
      <w:lvlText w:val=""/>
      <w:lvlJc w:val="left"/>
      <w:pPr>
        <w:ind w:left="142" w:firstLine="0"/>
      </w:pPr>
      <w:rPr>
        <w:rFonts w:cs="Times New Roman"/>
      </w:rPr>
    </w:lvl>
    <w:lvl w:ilvl="3" w:tplc="0D48E17E">
      <w:numFmt w:val="decimal"/>
      <w:lvlText w:val=""/>
      <w:lvlJc w:val="left"/>
      <w:pPr>
        <w:ind w:left="142" w:firstLine="0"/>
      </w:pPr>
      <w:rPr>
        <w:rFonts w:cs="Times New Roman"/>
      </w:rPr>
    </w:lvl>
    <w:lvl w:ilvl="4" w:tplc="5B681166">
      <w:numFmt w:val="decimal"/>
      <w:lvlText w:val=""/>
      <w:lvlJc w:val="left"/>
      <w:pPr>
        <w:ind w:left="142" w:firstLine="0"/>
      </w:pPr>
      <w:rPr>
        <w:rFonts w:cs="Times New Roman"/>
      </w:rPr>
    </w:lvl>
    <w:lvl w:ilvl="5" w:tplc="C8BEC83A">
      <w:numFmt w:val="decimal"/>
      <w:lvlText w:val=""/>
      <w:lvlJc w:val="left"/>
      <w:pPr>
        <w:ind w:left="142" w:firstLine="0"/>
      </w:pPr>
      <w:rPr>
        <w:rFonts w:cs="Times New Roman"/>
      </w:rPr>
    </w:lvl>
    <w:lvl w:ilvl="6" w:tplc="1778B7DA">
      <w:numFmt w:val="decimal"/>
      <w:lvlText w:val=""/>
      <w:lvlJc w:val="left"/>
      <w:pPr>
        <w:ind w:left="142" w:firstLine="0"/>
      </w:pPr>
      <w:rPr>
        <w:rFonts w:cs="Times New Roman"/>
      </w:rPr>
    </w:lvl>
    <w:lvl w:ilvl="7" w:tplc="99E09C1A">
      <w:numFmt w:val="decimal"/>
      <w:lvlText w:val=""/>
      <w:lvlJc w:val="left"/>
      <w:pPr>
        <w:ind w:left="142" w:firstLine="0"/>
      </w:pPr>
      <w:rPr>
        <w:rFonts w:cs="Times New Roman"/>
      </w:rPr>
    </w:lvl>
    <w:lvl w:ilvl="8" w:tplc="3B80E6AA">
      <w:numFmt w:val="decimal"/>
      <w:lvlText w:val=""/>
      <w:lvlJc w:val="left"/>
      <w:pPr>
        <w:ind w:left="142" w:firstLine="0"/>
      </w:pPr>
      <w:rPr>
        <w:rFonts w:cs="Times New Roman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DA4"/>
    <w:rsid w:val="00232AD8"/>
    <w:rsid w:val="00233630"/>
    <w:rsid w:val="00247EFD"/>
    <w:rsid w:val="002D1FCB"/>
    <w:rsid w:val="00354DA4"/>
    <w:rsid w:val="005729DE"/>
    <w:rsid w:val="00614CDA"/>
    <w:rsid w:val="006443EC"/>
    <w:rsid w:val="007B1388"/>
    <w:rsid w:val="00826017"/>
    <w:rsid w:val="0088724B"/>
    <w:rsid w:val="008D6B73"/>
    <w:rsid w:val="00A502DF"/>
    <w:rsid w:val="00A77577"/>
    <w:rsid w:val="00AE52EB"/>
    <w:rsid w:val="00B3234D"/>
    <w:rsid w:val="00B57E82"/>
    <w:rsid w:val="00BC6ECB"/>
    <w:rsid w:val="00BF5BE4"/>
    <w:rsid w:val="00C03044"/>
    <w:rsid w:val="00CD78F4"/>
    <w:rsid w:val="00D65B4E"/>
    <w:rsid w:val="00D942A7"/>
    <w:rsid w:val="00DC0932"/>
    <w:rsid w:val="00E4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3151</Words>
  <Characters>17966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7</cp:revision>
  <dcterms:created xsi:type="dcterms:W3CDTF">2021-08-05T16:41:00Z</dcterms:created>
  <dcterms:modified xsi:type="dcterms:W3CDTF">2021-08-14T11:31:00Z</dcterms:modified>
</cp:coreProperties>
</file>